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2459" w14:textId="0A98B56D" w:rsidR="00BD6D65" w:rsidRPr="000F6F9D" w:rsidRDefault="00BD6D65" w:rsidP="000F6F9D">
      <w:pPr>
        <w:pStyle w:val="Title"/>
        <w:rPr>
          <w:rFonts w:asciiTheme="minorHAnsi" w:hAnsiTheme="minorHAnsi" w:cstheme="minorHAnsi"/>
          <w:b/>
          <w:bCs/>
          <w:sz w:val="48"/>
          <w:szCs w:val="48"/>
        </w:rPr>
      </w:pPr>
      <w:r w:rsidRPr="000F6F9D">
        <w:rPr>
          <w:rFonts w:asciiTheme="minorHAnsi" w:hAnsiTheme="minorHAnsi" w:cstheme="minorHAnsi"/>
          <w:b/>
          <w:bCs/>
          <w:sz w:val="48"/>
          <w:szCs w:val="48"/>
        </w:rPr>
        <w:t>From Crises to Solutions:</w:t>
      </w:r>
    </w:p>
    <w:p w14:paraId="509F5F17" w14:textId="63BD5CBF" w:rsidR="00405F08" w:rsidRPr="000F6F9D" w:rsidRDefault="00BD6D65" w:rsidP="000F6F9D">
      <w:pPr>
        <w:pStyle w:val="Title"/>
        <w:rPr>
          <w:rFonts w:asciiTheme="minorHAnsi" w:hAnsiTheme="minorHAnsi" w:cstheme="minorHAnsi"/>
          <w:b/>
          <w:bCs/>
          <w:sz w:val="48"/>
          <w:szCs w:val="48"/>
        </w:rPr>
      </w:pPr>
      <w:r w:rsidRPr="000F6F9D">
        <w:rPr>
          <w:rFonts w:asciiTheme="minorHAnsi" w:hAnsiTheme="minorHAnsi" w:cstheme="minorHAnsi"/>
          <w:b/>
          <w:bCs/>
          <w:sz w:val="48"/>
          <w:szCs w:val="48"/>
        </w:rPr>
        <w:t>Building Diverse Movements for Inclusion</w:t>
      </w:r>
    </w:p>
    <w:p w14:paraId="6DDD7B85" w14:textId="24EDFE4E" w:rsidR="00BD6D65" w:rsidRDefault="00775C5D" w:rsidP="000F6F9D">
      <w:pPr>
        <w:pStyle w:val="Title"/>
        <w:rPr>
          <w:rFonts w:asciiTheme="minorHAnsi" w:hAnsiTheme="minorHAnsi" w:cstheme="minorHAnsi"/>
          <w:sz w:val="40"/>
          <w:szCs w:val="40"/>
        </w:rPr>
      </w:pPr>
      <w:r w:rsidRPr="000F6F9D">
        <w:rPr>
          <w:rFonts w:asciiTheme="minorHAnsi" w:hAnsiTheme="minorHAnsi" w:cstheme="minorHAnsi"/>
          <w:sz w:val="40"/>
          <w:szCs w:val="40"/>
        </w:rPr>
        <w:t xml:space="preserve">Disability Rights Fund and Disability Rights Advocacy Fund </w:t>
      </w:r>
      <w:r w:rsidR="00BD6D65" w:rsidRPr="000F6F9D">
        <w:rPr>
          <w:rFonts w:asciiTheme="minorHAnsi" w:hAnsiTheme="minorHAnsi" w:cstheme="minorHAnsi"/>
          <w:sz w:val="40"/>
          <w:szCs w:val="40"/>
        </w:rPr>
        <w:t>2022</w:t>
      </w:r>
      <w:r w:rsidR="00F07362" w:rsidRPr="000F6F9D">
        <w:rPr>
          <w:rFonts w:asciiTheme="minorHAnsi" w:hAnsiTheme="minorHAnsi" w:cstheme="minorHAnsi"/>
          <w:sz w:val="40"/>
          <w:szCs w:val="40"/>
        </w:rPr>
        <w:t xml:space="preserve"> </w:t>
      </w:r>
      <w:r w:rsidR="00BD6D65" w:rsidRPr="000F6F9D">
        <w:rPr>
          <w:rFonts w:asciiTheme="minorHAnsi" w:hAnsiTheme="minorHAnsi" w:cstheme="minorHAnsi"/>
          <w:sz w:val="40"/>
          <w:szCs w:val="40"/>
        </w:rPr>
        <w:t>Annual Report</w:t>
      </w:r>
    </w:p>
    <w:p w14:paraId="43D41D07" w14:textId="77777777" w:rsidR="000F6F9D" w:rsidRDefault="000F6F9D" w:rsidP="000F6F9D">
      <w:pPr>
        <w:spacing w:line="240" w:lineRule="auto"/>
      </w:pPr>
    </w:p>
    <w:p w14:paraId="435D4961" w14:textId="7517DDBE" w:rsidR="00C202F3" w:rsidRPr="00F07362" w:rsidRDefault="004D42E3" w:rsidP="000F6F9D">
      <w:pPr>
        <w:spacing w:line="240" w:lineRule="auto"/>
      </w:pPr>
      <w:r>
        <w:t>[</w:t>
      </w:r>
      <w:r w:rsidR="000F6F9D">
        <w:t>Photo</w:t>
      </w:r>
      <w:r>
        <w:t xml:space="preserve"> caption</w:t>
      </w:r>
      <w:r w:rsidR="00C202F3" w:rsidRPr="00F07362">
        <w:t>: The dancing team of NIDWAN Nepal, all Indigenous women with disabilities, embodies joy and unity.</w:t>
      </w:r>
      <w:r>
        <w:t>]</w:t>
      </w:r>
    </w:p>
    <w:p w14:paraId="1F312A71" w14:textId="06180DF5" w:rsidR="00BD6D65" w:rsidRPr="00F07362" w:rsidRDefault="00BD6D65" w:rsidP="000F6F9D">
      <w:pPr>
        <w:pStyle w:val="Heading1"/>
        <w:spacing w:line="240" w:lineRule="auto"/>
      </w:pPr>
      <w:r w:rsidRPr="00F07362">
        <w:t xml:space="preserve">Unlocking the Possibilities of </w:t>
      </w:r>
      <w:r w:rsidRPr="004D42E3">
        <w:t>Human Diversity</w:t>
      </w:r>
    </w:p>
    <w:p w14:paraId="6C9FE91E" w14:textId="77777777" w:rsidR="00BD6D65" w:rsidRDefault="00BD6D65" w:rsidP="000F6F9D">
      <w:pPr>
        <w:spacing w:after="0" w:line="240" w:lineRule="auto"/>
      </w:pPr>
      <w:r w:rsidRPr="00F07362">
        <w:t>Dear friends,</w:t>
      </w:r>
    </w:p>
    <w:p w14:paraId="6381075F" w14:textId="77777777" w:rsidR="00F07362" w:rsidRPr="00F07362" w:rsidRDefault="00F07362" w:rsidP="000F6F9D">
      <w:pPr>
        <w:spacing w:after="0" w:line="240" w:lineRule="auto"/>
      </w:pPr>
    </w:p>
    <w:p w14:paraId="4DBF1A36" w14:textId="77777777" w:rsidR="00BD6D65" w:rsidRDefault="00BD6D65" w:rsidP="000F6F9D">
      <w:pPr>
        <w:spacing w:after="0" w:line="240" w:lineRule="auto"/>
      </w:pPr>
      <w:r w:rsidRPr="00F07362">
        <w:t xml:space="preserve">In 2022, the Disability Rights Fund (DRF) team witnessed the transformative power of global movements for inclusion. From Haiti to Indonesia, DRF grantees courageously advocated to make #NothingWithoutUs a reality.    </w:t>
      </w:r>
    </w:p>
    <w:p w14:paraId="15B73F79" w14:textId="77777777" w:rsidR="00F07362" w:rsidRPr="00F07362" w:rsidRDefault="00F07362" w:rsidP="000F6F9D">
      <w:pPr>
        <w:spacing w:after="0" w:line="240" w:lineRule="auto"/>
      </w:pPr>
    </w:p>
    <w:p w14:paraId="375D5C44" w14:textId="77777777" w:rsidR="00BD6D65" w:rsidRPr="00D93395" w:rsidRDefault="00BD6D65" w:rsidP="000F6F9D">
      <w:pPr>
        <w:spacing w:after="0" w:line="240" w:lineRule="auto"/>
      </w:pPr>
      <w:r w:rsidRPr="00D93395">
        <w:t>Staying true to our participatory values, DRF continued to support organizations of persons with disabilities (OPDs) to contribute their leadership, expertise, and lived experiences to advance social justice and human rights. I invite you to read and amplify, ‘From Crises to Solutions: Building Diverse Movements for Inclusion,’ our annual report that celebrates the extraordinary work of our diverse partner organizations in their communities. Their advocacy wins reveal how centering the solutions of OPDs leads to sustainable change.</w:t>
      </w:r>
    </w:p>
    <w:p w14:paraId="60ED8503" w14:textId="77777777" w:rsidR="00F07362" w:rsidRPr="00D93395" w:rsidRDefault="00F07362" w:rsidP="000F6F9D">
      <w:pPr>
        <w:spacing w:after="0" w:line="240" w:lineRule="auto"/>
      </w:pPr>
    </w:p>
    <w:p w14:paraId="13A95D98" w14:textId="77777777" w:rsidR="00BD6D65" w:rsidRPr="00D93395" w:rsidRDefault="00BD6D65" w:rsidP="000F6F9D">
      <w:pPr>
        <w:spacing w:after="0" w:line="240" w:lineRule="auto"/>
      </w:pPr>
      <w:r w:rsidRPr="00D93395">
        <w:t xml:space="preserve">We know that grassroots disability advocates are changing the conversation on equity, holding both philanthropy and movements accountable with a rallying cry: There is no intersectionality without disability rights! Our team is committed to mobilizing resources to the disability community to strengthen the implementation of the Convention on the Rights of Persons with Disabilities at the local, national, and international levels. In 2023, we are rolling up our sleeves to launch a bold new strategic plan. We know our theory of change works, and we are ready to deepen our impact for gender transformation and seed new feminist partnerships. </w:t>
      </w:r>
    </w:p>
    <w:p w14:paraId="1A0F78B8" w14:textId="77777777" w:rsidR="00F07362" w:rsidRPr="00F07362" w:rsidRDefault="00F07362" w:rsidP="000F6F9D">
      <w:pPr>
        <w:spacing w:after="0" w:line="240" w:lineRule="auto"/>
      </w:pPr>
    </w:p>
    <w:p w14:paraId="63784F3B" w14:textId="77777777" w:rsidR="00BD6D65" w:rsidRDefault="00BD6D65" w:rsidP="000F6F9D">
      <w:pPr>
        <w:spacing w:after="0" w:line="240" w:lineRule="auto"/>
      </w:pPr>
      <w:r w:rsidRPr="00F07362">
        <w:t xml:space="preserve">Our goal is to serve and diversify global movements for inclusion to build a world that is free of barriers, exclusion, and ableism, where the vital contributions of persons with disabilities are celebrated and embraced.  </w:t>
      </w:r>
    </w:p>
    <w:p w14:paraId="60BE54B6" w14:textId="77777777" w:rsidR="00F07362" w:rsidRPr="00F07362" w:rsidRDefault="00F07362" w:rsidP="000F6F9D">
      <w:pPr>
        <w:spacing w:after="0" w:line="240" w:lineRule="auto"/>
      </w:pPr>
    </w:p>
    <w:p w14:paraId="1984816C" w14:textId="77777777" w:rsidR="00BD6D65" w:rsidRDefault="00BD6D65" w:rsidP="000F6F9D">
      <w:pPr>
        <w:spacing w:after="0" w:line="240" w:lineRule="auto"/>
      </w:pPr>
      <w:r w:rsidRPr="00F07362">
        <w:t xml:space="preserve">Happy reading, </w:t>
      </w:r>
    </w:p>
    <w:p w14:paraId="5C07DD4D" w14:textId="77777777" w:rsidR="00BD6D65" w:rsidRPr="00F07362" w:rsidRDefault="00BD6D65" w:rsidP="000F6F9D">
      <w:pPr>
        <w:spacing w:after="0" w:line="240" w:lineRule="auto"/>
      </w:pPr>
      <w:r w:rsidRPr="00F07362">
        <w:t xml:space="preserve">Catalina </w:t>
      </w:r>
      <w:proofErr w:type="spellStart"/>
      <w:r w:rsidRPr="00F07362">
        <w:t>Devandas</w:t>
      </w:r>
      <w:proofErr w:type="spellEnd"/>
    </w:p>
    <w:p w14:paraId="34C1BFD8" w14:textId="77777777" w:rsidR="00BD6D65" w:rsidRDefault="00BD6D65" w:rsidP="000F6F9D">
      <w:pPr>
        <w:spacing w:after="0" w:line="240" w:lineRule="auto"/>
      </w:pPr>
      <w:r w:rsidRPr="00F07362">
        <w:t>Executive Director</w:t>
      </w:r>
    </w:p>
    <w:p w14:paraId="5C8B5E9C" w14:textId="77777777" w:rsidR="000F6F9D" w:rsidRDefault="000F6F9D" w:rsidP="000F6F9D">
      <w:pPr>
        <w:spacing w:after="0" w:line="240" w:lineRule="auto"/>
      </w:pPr>
    </w:p>
    <w:p w14:paraId="6A2B7628" w14:textId="29B1F780" w:rsidR="000F6F9D" w:rsidRPr="000F6F9D" w:rsidRDefault="000F6F9D" w:rsidP="000F6F9D">
      <w:pPr>
        <w:spacing w:line="240" w:lineRule="auto"/>
      </w:pPr>
      <w:r>
        <w:t xml:space="preserve">[Photo caption: </w:t>
      </w:r>
      <w:r w:rsidRPr="000F6F9D">
        <w:t>Catalina with DRF grantees in Geneva.</w:t>
      </w:r>
      <w:r>
        <w:t>]</w:t>
      </w:r>
      <w:r w:rsidRPr="000F6F9D">
        <w:t xml:space="preserve"> </w:t>
      </w:r>
    </w:p>
    <w:p w14:paraId="2EC94192" w14:textId="77777777" w:rsidR="00BD6D65" w:rsidRPr="00F07362" w:rsidRDefault="00BD6D65" w:rsidP="000F6F9D">
      <w:pPr>
        <w:pStyle w:val="Heading1"/>
        <w:spacing w:line="240" w:lineRule="auto"/>
      </w:pPr>
      <w:r w:rsidRPr="004D42E3">
        <w:lastRenderedPageBreak/>
        <w:t>Nothing</w:t>
      </w:r>
      <w:r w:rsidRPr="00F07362">
        <w:t xml:space="preserve"> Without Us! </w:t>
      </w:r>
    </w:p>
    <w:p w14:paraId="0C8FB42B" w14:textId="0F28E441" w:rsidR="00BD6D65" w:rsidRDefault="00BD6D65" w:rsidP="000F6F9D">
      <w:pPr>
        <w:pStyle w:val="Heading2"/>
        <w:spacing w:line="240" w:lineRule="auto"/>
      </w:pPr>
      <w:r w:rsidRPr="00F07362">
        <w:t>Our Values in Action</w:t>
      </w:r>
    </w:p>
    <w:p w14:paraId="0B44FC9A" w14:textId="77777777" w:rsidR="00F07362" w:rsidRPr="00F07362" w:rsidRDefault="00F07362" w:rsidP="000F6F9D">
      <w:pPr>
        <w:spacing w:after="0" w:line="240" w:lineRule="auto"/>
      </w:pPr>
    </w:p>
    <w:p w14:paraId="3ED180BB" w14:textId="1E7C0015" w:rsidR="00BD6D65" w:rsidRDefault="00BD6D65" w:rsidP="000F6F9D">
      <w:pPr>
        <w:pStyle w:val="ListParagraph"/>
        <w:numPr>
          <w:ilvl w:val="0"/>
          <w:numId w:val="8"/>
        </w:numPr>
        <w:spacing w:after="0" w:line="240" w:lineRule="auto"/>
      </w:pPr>
      <w:r w:rsidRPr="00D93395">
        <w:rPr>
          <w:b/>
          <w:bCs/>
        </w:rPr>
        <w:t>We value inclusion:</w:t>
      </w:r>
      <w:r w:rsidRPr="00F07362">
        <w:t xml:space="preserve"> The team, board, and grantmaking committee of DRF are all guided and</w:t>
      </w:r>
      <w:r w:rsidR="000F6F9D">
        <w:t xml:space="preserve"> </w:t>
      </w:r>
      <w:r w:rsidRPr="00F07362">
        <w:t xml:space="preserve">led by the lived experiences and leadership of persons with disabilities from around the world. DRF also resources grassroots disability rights movements in all their diversities. </w:t>
      </w:r>
    </w:p>
    <w:p w14:paraId="5C5EDF90" w14:textId="77777777" w:rsidR="00F07362" w:rsidRPr="00F07362" w:rsidRDefault="00F07362" w:rsidP="000F6F9D">
      <w:pPr>
        <w:spacing w:after="0" w:line="240" w:lineRule="auto"/>
      </w:pPr>
    </w:p>
    <w:p w14:paraId="068E5274" w14:textId="77777777" w:rsidR="00BD6D65" w:rsidRDefault="00BD6D65" w:rsidP="000F6F9D">
      <w:pPr>
        <w:pStyle w:val="ListParagraph"/>
        <w:numPr>
          <w:ilvl w:val="0"/>
          <w:numId w:val="8"/>
        </w:numPr>
        <w:spacing w:after="0" w:line="240" w:lineRule="auto"/>
      </w:pPr>
      <w:r w:rsidRPr="00D93395">
        <w:rPr>
          <w:b/>
          <w:bCs/>
        </w:rPr>
        <w:t>We value accessibility:</w:t>
      </w:r>
      <w:r w:rsidRPr="00F07362">
        <w:t xml:space="preserve"> Accessibility is at the core of everything we do. We have a holistic approach, internally and externally, so that everyone can participate equally.  </w:t>
      </w:r>
    </w:p>
    <w:p w14:paraId="05451421" w14:textId="77777777" w:rsidR="00F07362" w:rsidRPr="00F07362" w:rsidRDefault="00F07362" w:rsidP="000F6F9D">
      <w:pPr>
        <w:spacing w:after="0" w:line="240" w:lineRule="auto"/>
      </w:pPr>
    </w:p>
    <w:p w14:paraId="51648E7C" w14:textId="77777777" w:rsidR="00BD6D65" w:rsidRDefault="00BD6D65" w:rsidP="000F6F9D">
      <w:pPr>
        <w:pStyle w:val="ListParagraph"/>
        <w:numPr>
          <w:ilvl w:val="0"/>
          <w:numId w:val="8"/>
        </w:numPr>
        <w:spacing w:after="0" w:line="240" w:lineRule="auto"/>
      </w:pPr>
      <w:r w:rsidRPr="00D93395">
        <w:rPr>
          <w:b/>
          <w:bCs/>
        </w:rPr>
        <w:t xml:space="preserve">We value intersectionality: </w:t>
      </w:r>
      <w:r w:rsidRPr="00F07362">
        <w:t xml:space="preserve">Our model centers gender transformation, recognizing the leadership of women and girls with disabilities and persons with disabilities of diverse sexual orientation, gender identity and expression, and sex characteristics (SOGIESC). </w:t>
      </w:r>
    </w:p>
    <w:p w14:paraId="1C7C7D9F" w14:textId="77777777" w:rsidR="00F07362" w:rsidRPr="00F07362" w:rsidRDefault="00F07362" w:rsidP="000F6F9D">
      <w:pPr>
        <w:spacing w:after="0" w:line="240" w:lineRule="auto"/>
      </w:pPr>
    </w:p>
    <w:p w14:paraId="3871F639" w14:textId="77777777" w:rsidR="00BD6D65" w:rsidRDefault="00BD6D65" w:rsidP="000F6F9D">
      <w:pPr>
        <w:pStyle w:val="ListParagraph"/>
        <w:numPr>
          <w:ilvl w:val="0"/>
          <w:numId w:val="8"/>
        </w:numPr>
        <w:spacing w:after="0" w:line="240" w:lineRule="auto"/>
      </w:pPr>
      <w:r w:rsidRPr="00D93395">
        <w:rPr>
          <w:b/>
          <w:bCs/>
        </w:rPr>
        <w:t>We value participation:</w:t>
      </w:r>
      <w:r w:rsidRPr="00F07362">
        <w:t xml:space="preserve"> Our key strategies—grantmaking, technical assistance, and advocacy—are informed by consultations with grantees and our grantmaking committee, which includes disability rights activists and donors.</w:t>
      </w:r>
    </w:p>
    <w:p w14:paraId="7079D725" w14:textId="77777777" w:rsidR="00F07362" w:rsidRPr="00F07362" w:rsidRDefault="00F07362" w:rsidP="000F6F9D">
      <w:pPr>
        <w:spacing w:after="0" w:line="240" w:lineRule="auto"/>
      </w:pPr>
    </w:p>
    <w:p w14:paraId="6A195612" w14:textId="19A6EB43" w:rsidR="00BD6D65" w:rsidRPr="00F07362" w:rsidRDefault="00BD6D65" w:rsidP="000F6F9D">
      <w:pPr>
        <w:pStyle w:val="ListParagraph"/>
        <w:numPr>
          <w:ilvl w:val="0"/>
          <w:numId w:val="8"/>
        </w:numPr>
        <w:spacing w:after="0" w:line="240" w:lineRule="auto"/>
      </w:pPr>
      <w:r w:rsidRPr="00D93395">
        <w:rPr>
          <w:b/>
          <w:bCs/>
        </w:rPr>
        <w:t>We value human diversity:</w:t>
      </w:r>
      <w:r w:rsidRPr="00F07362">
        <w:t xml:space="preserve"> Over 16% of the world’s population lives with some form of </w:t>
      </w:r>
      <w:proofErr w:type="gramStart"/>
      <w:r w:rsidRPr="00F07362">
        <w:t>a disability</w:t>
      </w:r>
      <w:proofErr w:type="gramEnd"/>
      <w:r w:rsidRPr="00F07362">
        <w:t>. That’s 1 in 6. We pay attention to the diversity of disabilities and intersecting identities.</w:t>
      </w:r>
    </w:p>
    <w:p w14:paraId="09E46EC1" w14:textId="77777777" w:rsidR="00BD6D65" w:rsidRPr="00F07362" w:rsidRDefault="00BD6D65" w:rsidP="000F6F9D">
      <w:pPr>
        <w:spacing w:after="0" w:line="240" w:lineRule="auto"/>
      </w:pPr>
    </w:p>
    <w:p w14:paraId="09445F7C" w14:textId="77777777" w:rsidR="00BD6D65" w:rsidRDefault="00BD6D65" w:rsidP="000F6F9D">
      <w:pPr>
        <w:pStyle w:val="Heading2"/>
        <w:spacing w:line="240" w:lineRule="auto"/>
      </w:pPr>
      <w:r w:rsidRPr="00F07362">
        <w:t xml:space="preserve">Values in Action! </w:t>
      </w:r>
    </w:p>
    <w:p w14:paraId="0928095B" w14:textId="77777777" w:rsidR="00F07362" w:rsidRPr="007A5D91" w:rsidRDefault="00F07362" w:rsidP="000F6F9D">
      <w:pPr>
        <w:spacing w:after="0" w:line="240" w:lineRule="auto"/>
        <w:rPr>
          <w:sz w:val="16"/>
          <w:szCs w:val="16"/>
        </w:rPr>
      </w:pPr>
    </w:p>
    <w:p w14:paraId="6E3DEEF3" w14:textId="023E780E" w:rsidR="00BD6D65" w:rsidRPr="00F07362" w:rsidRDefault="00BD6D65" w:rsidP="000F6F9D">
      <w:pPr>
        <w:pStyle w:val="ListParagraph"/>
        <w:numPr>
          <w:ilvl w:val="0"/>
          <w:numId w:val="1"/>
        </w:numPr>
        <w:spacing w:after="0" w:line="240" w:lineRule="auto"/>
      </w:pPr>
      <w:r w:rsidRPr="00F07362">
        <w:t>76%</w:t>
      </w:r>
      <w:r w:rsidR="00F07362">
        <w:t xml:space="preserve"> </w:t>
      </w:r>
      <w:r w:rsidRPr="00F07362">
        <w:t>of our team members identify as Black, Indigenous, and/or Persons of Color</w:t>
      </w:r>
    </w:p>
    <w:p w14:paraId="32C5734C" w14:textId="0853EDC0" w:rsidR="00BD6D65" w:rsidRPr="00F07362" w:rsidRDefault="00BD6D65" w:rsidP="000F6F9D">
      <w:pPr>
        <w:pStyle w:val="ListParagraph"/>
        <w:numPr>
          <w:ilvl w:val="0"/>
          <w:numId w:val="1"/>
        </w:numPr>
        <w:spacing w:after="0" w:line="240" w:lineRule="auto"/>
      </w:pPr>
      <w:r w:rsidRPr="00F07362">
        <w:t>67%</w:t>
      </w:r>
      <w:r w:rsidR="00F07362">
        <w:t xml:space="preserve"> </w:t>
      </w:r>
      <w:r w:rsidRPr="00F07362">
        <w:t>of our grantmaking resourced organizations of persons with disabilities from marginalized identities</w:t>
      </w:r>
    </w:p>
    <w:p w14:paraId="7FBD4737" w14:textId="72C58AA4" w:rsidR="00BD6D65" w:rsidRDefault="00BD6D65" w:rsidP="000F6F9D">
      <w:pPr>
        <w:pStyle w:val="ListParagraph"/>
        <w:numPr>
          <w:ilvl w:val="0"/>
          <w:numId w:val="1"/>
        </w:numPr>
        <w:spacing w:after="0" w:line="240" w:lineRule="auto"/>
      </w:pPr>
      <w:r w:rsidRPr="00F07362">
        <w:t>75%</w:t>
      </w:r>
      <w:r w:rsidR="00F07362">
        <w:t xml:space="preserve"> </w:t>
      </w:r>
      <w:r w:rsidRPr="00F07362">
        <w:t>of our grantmaking committee members self-identity as persons with disabilities</w:t>
      </w:r>
    </w:p>
    <w:p w14:paraId="75D3B8F8" w14:textId="77777777" w:rsidR="00F07362" w:rsidRPr="00F07362" w:rsidRDefault="00F07362" w:rsidP="000F6F9D">
      <w:pPr>
        <w:spacing w:after="0" w:line="240" w:lineRule="auto"/>
      </w:pPr>
    </w:p>
    <w:p w14:paraId="507F7388" w14:textId="3E5440A4" w:rsidR="00BD6D65" w:rsidRPr="00AA0369" w:rsidRDefault="00BD6D65" w:rsidP="000F6F9D">
      <w:pPr>
        <w:spacing w:after="0" w:line="240" w:lineRule="auto"/>
        <w:rPr>
          <w:i/>
          <w:iCs/>
        </w:rPr>
      </w:pPr>
      <w:r w:rsidRPr="00AA0369">
        <w:rPr>
          <w:i/>
          <w:iCs/>
        </w:rPr>
        <w:t>“I am not just a woman or a woman with a disability. I am sitting here with all my identities— being a young, queer woman with a disability, breaking down the walls of discrimination and exclusionary practices.”</w:t>
      </w:r>
      <w:r w:rsidR="00F07362" w:rsidRPr="00AA0369">
        <w:rPr>
          <w:i/>
          <w:iCs/>
        </w:rPr>
        <w:t xml:space="preserve"> </w:t>
      </w:r>
      <w:r w:rsidR="006A01B4" w:rsidRPr="00AA0369">
        <w:rPr>
          <w:i/>
          <w:iCs/>
        </w:rPr>
        <w:t xml:space="preserve">- </w:t>
      </w:r>
      <w:r w:rsidR="00147E15" w:rsidRPr="00AA0369">
        <w:rPr>
          <w:i/>
          <w:iCs/>
        </w:rPr>
        <w:t xml:space="preserve">Benedicta </w:t>
      </w:r>
      <w:proofErr w:type="spellStart"/>
      <w:r w:rsidR="00147E15" w:rsidRPr="00AA0369">
        <w:rPr>
          <w:i/>
          <w:iCs/>
        </w:rPr>
        <w:t>Oyedayo</w:t>
      </w:r>
      <w:proofErr w:type="spellEnd"/>
      <w:r w:rsidR="00147E15" w:rsidRPr="00AA0369">
        <w:rPr>
          <w:i/>
          <w:iCs/>
        </w:rPr>
        <w:t xml:space="preserve"> </w:t>
      </w:r>
      <w:proofErr w:type="spellStart"/>
      <w:r w:rsidR="00147E15" w:rsidRPr="00AA0369">
        <w:rPr>
          <w:i/>
          <w:iCs/>
        </w:rPr>
        <w:t>Oyewole</w:t>
      </w:r>
      <w:proofErr w:type="spellEnd"/>
      <w:r w:rsidR="00147E15" w:rsidRPr="00AA0369">
        <w:rPr>
          <w:i/>
          <w:iCs/>
        </w:rPr>
        <w:t xml:space="preserve">, </w:t>
      </w:r>
      <w:r w:rsidRPr="00AA0369">
        <w:rPr>
          <w:i/>
          <w:iCs/>
        </w:rPr>
        <w:t>Program Officer for Diversity and Inclusion,</w:t>
      </w:r>
      <w:r w:rsidR="00F07362" w:rsidRPr="00AA0369">
        <w:rPr>
          <w:i/>
          <w:iCs/>
        </w:rPr>
        <w:t xml:space="preserve"> </w:t>
      </w:r>
      <w:r w:rsidRPr="00AA0369">
        <w:rPr>
          <w:i/>
          <w:iCs/>
        </w:rPr>
        <w:t xml:space="preserve">Women’s </w:t>
      </w:r>
      <w:proofErr w:type="gramStart"/>
      <w:r w:rsidRPr="00AA0369">
        <w:rPr>
          <w:i/>
          <w:iCs/>
        </w:rPr>
        <w:t>Health</w:t>
      </w:r>
      <w:proofErr w:type="gramEnd"/>
      <w:r w:rsidRPr="00AA0369">
        <w:rPr>
          <w:i/>
          <w:iCs/>
        </w:rPr>
        <w:t xml:space="preserve"> and Equal Rights (WHER) Initiative, Nigeria</w:t>
      </w:r>
    </w:p>
    <w:p w14:paraId="4F0B72EA" w14:textId="77777777" w:rsidR="000F6F9D" w:rsidRDefault="000F6F9D" w:rsidP="000F6F9D">
      <w:pPr>
        <w:pStyle w:val="Heading1"/>
        <w:spacing w:line="240" w:lineRule="auto"/>
        <w:rPr>
          <w:rStyle w:val="Heading1Char"/>
          <w:b/>
          <w:bCs/>
        </w:rPr>
      </w:pPr>
      <w:r>
        <w:rPr>
          <w:rStyle w:val="Heading1Char"/>
          <w:b/>
          <w:bCs/>
        </w:rPr>
        <w:br w:type="page"/>
      </w:r>
    </w:p>
    <w:p w14:paraId="58E453C5" w14:textId="151B2FF4" w:rsidR="00BD6D65" w:rsidRPr="00147E15" w:rsidRDefault="00BD6D65" w:rsidP="000F6F9D">
      <w:pPr>
        <w:pStyle w:val="Heading1"/>
        <w:spacing w:line="240" w:lineRule="auto"/>
      </w:pPr>
      <w:r w:rsidRPr="00147E15">
        <w:rPr>
          <w:rStyle w:val="Heading1Char"/>
          <w:b/>
          <w:bCs/>
        </w:rPr>
        <w:lastRenderedPageBreak/>
        <w:t>Deepening Diversity and Resourcing Grantee</w:t>
      </w:r>
      <w:r w:rsidRPr="00147E15">
        <w:t xml:space="preserve"> Priorities to </w:t>
      </w:r>
      <w:r w:rsidRPr="004D42E3">
        <w:t>Leave No One Behind</w:t>
      </w:r>
    </w:p>
    <w:p w14:paraId="37BA39A9" w14:textId="4140AF84" w:rsidR="00BD6D65" w:rsidRPr="00AA0369" w:rsidRDefault="00BD6D65" w:rsidP="000F6F9D">
      <w:pPr>
        <w:spacing w:after="0" w:line="240" w:lineRule="auto"/>
        <w:rPr>
          <w:i/>
          <w:iCs/>
        </w:rPr>
      </w:pPr>
      <w:r w:rsidRPr="00AA0369">
        <w:rPr>
          <w:i/>
          <w:iCs/>
        </w:rPr>
        <w:t>“From Port-au-Prince to Port Moresby and over a hundred projects in between, DRF grantees overcame the obstacles of 2022 to demonstrate that OPDs are critical agents of change to ensure that legislative and programming frameworks include the most marginalized. Inclusion is not just the equitable way, it’s the only way to work our world out of this mess and build forward, better.”</w:t>
      </w:r>
      <w:r w:rsidR="006A01B4" w:rsidRPr="00AA0369">
        <w:rPr>
          <w:i/>
          <w:iCs/>
        </w:rPr>
        <w:t>-</w:t>
      </w:r>
      <w:r w:rsidRPr="00AA0369">
        <w:rPr>
          <w:i/>
          <w:iCs/>
        </w:rPr>
        <w:t xml:space="preserve"> F</w:t>
      </w:r>
      <w:r w:rsidR="00147E15" w:rsidRPr="00AA0369">
        <w:rPr>
          <w:i/>
          <w:iCs/>
        </w:rPr>
        <w:t>aith</w:t>
      </w:r>
      <w:r w:rsidRPr="00AA0369">
        <w:rPr>
          <w:i/>
          <w:iCs/>
        </w:rPr>
        <w:t xml:space="preserve"> L</w:t>
      </w:r>
      <w:r w:rsidR="00147E15" w:rsidRPr="00AA0369">
        <w:rPr>
          <w:i/>
          <w:iCs/>
        </w:rPr>
        <w:t>emon</w:t>
      </w:r>
      <w:r w:rsidRPr="00AA0369">
        <w:rPr>
          <w:i/>
          <w:iCs/>
        </w:rPr>
        <w:t>, Former Program Director, DRF</w:t>
      </w:r>
    </w:p>
    <w:p w14:paraId="7EB3B16C" w14:textId="77777777" w:rsidR="00BD6D65" w:rsidRPr="00BD6D65" w:rsidRDefault="00BD6D65" w:rsidP="000F6F9D">
      <w:pPr>
        <w:spacing w:after="0" w:line="240" w:lineRule="auto"/>
      </w:pPr>
    </w:p>
    <w:p w14:paraId="65C2F6EB" w14:textId="02959330" w:rsidR="00BD6D65" w:rsidRPr="00F07362" w:rsidRDefault="00147E15" w:rsidP="000F6F9D">
      <w:pPr>
        <w:spacing w:after="0" w:line="240" w:lineRule="auto"/>
      </w:pPr>
      <w:r>
        <w:t xml:space="preserve">[Photo caption: </w:t>
      </w:r>
      <w:r w:rsidR="00BD6D65" w:rsidRPr="00F07362">
        <w:t>Women with psychosocial disabilities in Kigali are supplementing their income by creating handicrafts through '</w:t>
      </w:r>
      <w:proofErr w:type="spellStart"/>
      <w:r w:rsidR="00BD6D65" w:rsidRPr="00F07362">
        <w:t>Koperative</w:t>
      </w:r>
      <w:proofErr w:type="spellEnd"/>
      <w:r w:rsidR="00BD6D65" w:rsidRPr="00F07362">
        <w:t xml:space="preserve"> </w:t>
      </w:r>
      <w:proofErr w:type="spellStart"/>
      <w:r w:rsidR="00BD6D65" w:rsidRPr="00F07362">
        <w:t>Ihumure</w:t>
      </w:r>
      <w:proofErr w:type="spellEnd"/>
      <w:r w:rsidR="00BD6D65" w:rsidRPr="00F07362">
        <w:t xml:space="preserve"> </w:t>
      </w:r>
      <w:proofErr w:type="spellStart"/>
      <w:r w:rsidR="00BD6D65" w:rsidRPr="00F07362">
        <w:t>Gikondo</w:t>
      </w:r>
      <w:proofErr w:type="spellEnd"/>
      <w:r w:rsidR="00BD6D65" w:rsidRPr="00F07362">
        <w:t>.'</w:t>
      </w:r>
      <w:r>
        <w:t>]</w:t>
      </w:r>
    </w:p>
    <w:p w14:paraId="464D8A22" w14:textId="77777777" w:rsidR="00BD6D65" w:rsidRPr="00F07362" w:rsidRDefault="00BD6D65" w:rsidP="000F6F9D">
      <w:pPr>
        <w:spacing w:after="0" w:line="240" w:lineRule="auto"/>
      </w:pPr>
    </w:p>
    <w:p w14:paraId="13F1F008" w14:textId="42CFB46D" w:rsidR="00BD6D65" w:rsidRPr="00F07362" w:rsidRDefault="00BD6D65" w:rsidP="000F6F9D">
      <w:pPr>
        <w:pStyle w:val="ListParagraph"/>
        <w:numPr>
          <w:ilvl w:val="0"/>
          <w:numId w:val="2"/>
        </w:numPr>
        <w:spacing w:after="0" w:line="240" w:lineRule="auto"/>
      </w:pPr>
      <w:r w:rsidRPr="00F07362">
        <w:t xml:space="preserve">In 2022, we continued to strengthen our work at the intersection of SOGIESC diversity and disability in line with our </w:t>
      </w:r>
      <w:hyperlink r:id="rId8" w:history="1">
        <w:r w:rsidRPr="00B61EE5">
          <w:t>Gender Guidelines Implementation Plan</w:t>
        </w:r>
      </w:hyperlink>
      <w:r w:rsidR="00B61EE5">
        <w:t xml:space="preserve"> (</w:t>
      </w:r>
      <w:hyperlink r:id="rId9" w:history="1">
        <w:r w:rsidR="00B61EE5" w:rsidRPr="001F3CB2">
          <w:rPr>
            <w:rStyle w:val="Hyperlink"/>
          </w:rPr>
          <w:t>https://disabilityrightsfund.org/wp-content/uploads/Gender-Guidelines-ImplementationPlan-042722-FINAL.pdf</w:t>
        </w:r>
      </w:hyperlink>
      <w:r w:rsidR="00B61EE5">
        <w:t>)</w:t>
      </w:r>
      <w:r w:rsidRPr="00F07362">
        <w:t>.</w:t>
      </w:r>
    </w:p>
    <w:p w14:paraId="439221B2" w14:textId="77777777" w:rsidR="00BD6D65" w:rsidRPr="00F07362" w:rsidRDefault="00BD6D65" w:rsidP="000F6F9D">
      <w:pPr>
        <w:spacing w:after="0" w:line="240" w:lineRule="auto"/>
      </w:pPr>
    </w:p>
    <w:p w14:paraId="58238BBE" w14:textId="77777777" w:rsidR="00BD6D65" w:rsidRPr="00F07362" w:rsidRDefault="00BD6D65" w:rsidP="000F6F9D">
      <w:pPr>
        <w:pStyle w:val="ListParagraph"/>
        <w:numPr>
          <w:ilvl w:val="0"/>
          <w:numId w:val="2"/>
        </w:numPr>
        <w:spacing w:after="0" w:line="240" w:lineRule="auto"/>
      </w:pPr>
      <w:r w:rsidRPr="00F07362">
        <w:t xml:space="preserve">We heard loud and clear that it’s not just about money—that grantees view DRF’s technical assistance and support of local program officers as indispensable to their success, so we increased our capacities and diversified our offerings in response. </w:t>
      </w:r>
    </w:p>
    <w:p w14:paraId="00F81C9C" w14:textId="77777777" w:rsidR="00BD6D65" w:rsidRPr="00F07362" w:rsidRDefault="00BD6D65" w:rsidP="000F6F9D">
      <w:pPr>
        <w:spacing w:after="0" w:line="240" w:lineRule="auto"/>
      </w:pPr>
    </w:p>
    <w:p w14:paraId="44FED1AA" w14:textId="77777777" w:rsidR="00BD6D65" w:rsidRPr="00F07362" w:rsidRDefault="00BD6D65" w:rsidP="000F6F9D">
      <w:pPr>
        <w:pStyle w:val="ListParagraph"/>
        <w:numPr>
          <w:ilvl w:val="0"/>
          <w:numId w:val="2"/>
        </w:numPr>
        <w:spacing w:after="0" w:line="240" w:lineRule="auto"/>
      </w:pPr>
      <w:r w:rsidRPr="00F07362">
        <w:t xml:space="preserve">We amplified our efforts to increase the visibility and participation of Global South OPDs—especially groups led by women, girls, and Indigenous Peoples—in global and regional advocacy spaces, supporting participation in the United Nations Climate Change Conference (COP 27) and the Group of 20 (G20) for the first time.  </w:t>
      </w:r>
    </w:p>
    <w:p w14:paraId="7EBE3FD8" w14:textId="77777777" w:rsidR="00BD6D65" w:rsidRPr="00F07362" w:rsidRDefault="00BD6D65" w:rsidP="000F6F9D">
      <w:pPr>
        <w:spacing w:after="0" w:line="240" w:lineRule="auto"/>
      </w:pPr>
    </w:p>
    <w:p w14:paraId="63A4408C" w14:textId="77777777" w:rsidR="00BD6D65" w:rsidRPr="00F07362" w:rsidRDefault="00BD6D65" w:rsidP="000F6F9D">
      <w:pPr>
        <w:pStyle w:val="ListParagraph"/>
        <w:numPr>
          <w:ilvl w:val="0"/>
          <w:numId w:val="2"/>
        </w:numPr>
        <w:spacing w:after="0" w:line="240" w:lineRule="auto"/>
      </w:pPr>
      <w:r w:rsidRPr="00F07362">
        <w:t xml:space="preserve">Our team celebrated the adoption of the UN Guidelines on Deinstitutionalization, including in emergencies. As one of the key collaborators in the Global Coalition on Deinstitutionalization, we call on all bodies and agencies of the UN to support the implementation. “We look forward to contributing to the implementation of the Guidelines and underscore the importance of the participation and decision-making of persons with disabilities in all stages of the deinstitutionalization processes,” said Catalina </w:t>
      </w:r>
      <w:proofErr w:type="spellStart"/>
      <w:r w:rsidRPr="00F07362">
        <w:t>Devandas</w:t>
      </w:r>
      <w:proofErr w:type="spellEnd"/>
      <w:r w:rsidRPr="00F07362">
        <w:t>, DRF’s executive director.</w:t>
      </w:r>
    </w:p>
    <w:p w14:paraId="2F4D1719" w14:textId="77777777" w:rsidR="00BD6D65" w:rsidRPr="00F07362" w:rsidRDefault="00BD6D65" w:rsidP="000F6F9D">
      <w:pPr>
        <w:spacing w:after="0" w:line="240" w:lineRule="auto"/>
      </w:pPr>
    </w:p>
    <w:p w14:paraId="3B7BE490" w14:textId="77777777" w:rsidR="00BD6D65" w:rsidRPr="00F07362" w:rsidRDefault="00BD6D65" w:rsidP="000F6F9D">
      <w:pPr>
        <w:pStyle w:val="ListParagraph"/>
        <w:numPr>
          <w:ilvl w:val="0"/>
          <w:numId w:val="2"/>
        </w:numPr>
        <w:spacing w:after="0" w:line="240" w:lineRule="auto"/>
      </w:pPr>
      <w:r w:rsidRPr="00F07362">
        <w:t xml:space="preserve">DRF’s Program Manager, Holding Rights, Leading for Rights, Theophilus </w:t>
      </w:r>
      <w:proofErr w:type="spellStart"/>
      <w:r w:rsidRPr="00F07362">
        <w:t>Odaudu</w:t>
      </w:r>
      <w:proofErr w:type="spellEnd"/>
      <w:r w:rsidRPr="00F07362">
        <w:t xml:space="preserve">, was one of the 2022 honorees of </w:t>
      </w:r>
      <w:proofErr w:type="spellStart"/>
      <w:r w:rsidRPr="00F07362">
        <w:t>Diversability’s</w:t>
      </w:r>
      <w:proofErr w:type="spellEnd"/>
      <w:r w:rsidRPr="00F07362">
        <w:t xml:space="preserve"> D-30 Disability Impact List. Theophilus was also selected to join the Participatory Grantmaking Community's Accountability Circle. </w:t>
      </w:r>
    </w:p>
    <w:p w14:paraId="231340D6" w14:textId="77777777" w:rsidR="00BD6D65" w:rsidRPr="00F07362" w:rsidRDefault="00BD6D65" w:rsidP="000F6F9D">
      <w:pPr>
        <w:spacing w:after="0" w:line="240" w:lineRule="auto"/>
      </w:pPr>
    </w:p>
    <w:p w14:paraId="4B76475E" w14:textId="5B2D49D3" w:rsidR="00BD6D65" w:rsidRPr="00AA0369" w:rsidRDefault="00BD6D65" w:rsidP="000F6F9D">
      <w:pPr>
        <w:spacing w:after="0" w:line="240" w:lineRule="auto"/>
        <w:rPr>
          <w:i/>
          <w:iCs/>
        </w:rPr>
      </w:pPr>
      <w:r w:rsidRPr="00AA0369">
        <w:rPr>
          <w:i/>
          <w:iCs/>
        </w:rPr>
        <w:t>“A holistic and intersectional approach is necessary for resourcing diverse and marginalized groups in the Global South fighting for climate justice. Funders must acknowledge our different identities and experiences.”</w:t>
      </w:r>
      <w:r w:rsidR="006A01B4" w:rsidRPr="00AA0369">
        <w:rPr>
          <w:i/>
          <w:iCs/>
        </w:rPr>
        <w:t xml:space="preserve"> - </w:t>
      </w:r>
      <w:r w:rsidRPr="00AA0369">
        <w:rPr>
          <w:i/>
          <w:iCs/>
        </w:rPr>
        <w:t>P</w:t>
      </w:r>
      <w:r w:rsidR="00147E15" w:rsidRPr="00AA0369">
        <w:rPr>
          <w:i/>
          <w:iCs/>
        </w:rPr>
        <w:t xml:space="preserve">ratima Gurung, </w:t>
      </w:r>
      <w:r w:rsidRPr="00AA0369">
        <w:rPr>
          <w:i/>
          <w:iCs/>
        </w:rPr>
        <w:t>NIDWAN, Nepal</w:t>
      </w:r>
    </w:p>
    <w:p w14:paraId="51095F4E" w14:textId="77777777" w:rsidR="000F6F9D" w:rsidRDefault="000F6F9D" w:rsidP="000F6F9D">
      <w:pPr>
        <w:spacing w:after="0" w:line="240" w:lineRule="auto"/>
      </w:pPr>
    </w:p>
    <w:p w14:paraId="3FD529DC" w14:textId="77777777" w:rsidR="000F6F9D" w:rsidRPr="00F07362" w:rsidRDefault="000F6F9D" w:rsidP="000F6F9D">
      <w:pPr>
        <w:spacing w:after="0" w:line="240" w:lineRule="auto"/>
      </w:pPr>
      <w:r>
        <w:t xml:space="preserve">[Photo caption: </w:t>
      </w:r>
      <w:r w:rsidRPr="00F07362">
        <w:t>A mother with albinism shares her lived experiences with the team of Albinism Umbrella in Uganda.</w:t>
      </w:r>
      <w:r>
        <w:t>]</w:t>
      </w:r>
    </w:p>
    <w:p w14:paraId="5468F3C9" w14:textId="77777777" w:rsidR="00BD6D65" w:rsidRDefault="00BD6D65" w:rsidP="000F6F9D">
      <w:pPr>
        <w:pStyle w:val="Heading1"/>
        <w:spacing w:line="240" w:lineRule="auto"/>
      </w:pPr>
      <w:r w:rsidRPr="004D42E3">
        <w:lastRenderedPageBreak/>
        <w:t>Convening</w:t>
      </w:r>
      <w:r w:rsidRPr="00F07362">
        <w:t xml:space="preserve"> to Build Unity and a Forward Vision for Inclusion</w:t>
      </w:r>
    </w:p>
    <w:p w14:paraId="687BF732" w14:textId="77777777" w:rsidR="00BD6D65" w:rsidRPr="00F07362" w:rsidRDefault="00BD6D65" w:rsidP="000F6F9D">
      <w:pPr>
        <w:spacing w:after="0" w:line="240" w:lineRule="auto"/>
      </w:pPr>
      <w:r w:rsidRPr="00F07362">
        <w:t xml:space="preserve">DRF co-hosted five grantee convenings in 2022 with key partners in Uganda, Rwanda, Malawi, Nigeria, and Indonesia. These convenings offered a space for activists to dialogue on the strides made by the national disability rights movements, celebrate key milestones and wins, dialogue on a future vision, and create pathways to diversify grassroots movements for inclusion. </w:t>
      </w:r>
    </w:p>
    <w:p w14:paraId="2661F517" w14:textId="77777777" w:rsidR="00BD6D65" w:rsidRPr="00F07362" w:rsidRDefault="00BD6D65" w:rsidP="000F6F9D">
      <w:pPr>
        <w:spacing w:after="0" w:line="240" w:lineRule="auto"/>
      </w:pPr>
    </w:p>
    <w:p w14:paraId="52C5AA45" w14:textId="6DF6D75C" w:rsidR="00BD6D65" w:rsidRPr="00F07362" w:rsidRDefault="006A01B4" w:rsidP="000F6F9D">
      <w:pPr>
        <w:spacing w:after="0" w:line="240" w:lineRule="auto"/>
      </w:pPr>
      <w:r>
        <w:t xml:space="preserve">[Photo caption: </w:t>
      </w:r>
      <w:r w:rsidR="00BD6D65" w:rsidRPr="00F07362">
        <w:t>Nearly 40 grantees joined DRF and the National Union of Disabled Persons of Uganda’s (NUDIPU) grantee convening in Kampala in May 2022.</w:t>
      </w:r>
      <w:r>
        <w:t>]</w:t>
      </w:r>
      <w:r w:rsidR="00BD6D65" w:rsidRPr="00F07362">
        <w:t xml:space="preserve"> </w:t>
      </w:r>
    </w:p>
    <w:p w14:paraId="2A10C6D8" w14:textId="77777777" w:rsidR="00BD6D65" w:rsidRPr="00F07362" w:rsidRDefault="00BD6D65" w:rsidP="000F6F9D">
      <w:pPr>
        <w:spacing w:after="0" w:line="240" w:lineRule="auto"/>
      </w:pPr>
    </w:p>
    <w:p w14:paraId="1ADE8B2B" w14:textId="3437F5D3" w:rsidR="00BD6D65" w:rsidRPr="00AA0369" w:rsidRDefault="00BD6D65" w:rsidP="000F6F9D">
      <w:pPr>
        <w:spacing w:after="0" w:line="240" w:lineRule="auto"/>
        <w:rPr>
          <w:i/>
          <w:iCs/>
        </w:rPr>
      </w:pPr>
      <w:r w:rsidRPr="00AA0369">
        <w:rPr>
          <w:i/>
          <w:iCs/>
        </w:rPr>
        <w:t>“DRF’s grantee convening with NUDIPU was a powerful opportunity to learn about the advocacy efforts of Ugandan OPDs and the projects they are delivering. The convening was vibrant and joyful, demonstrating the power of the disability movement and the importance of centering inclusion and rights. DRF has been a good thought partner for us, challenging and providing useful reflections.”</w:t>
      </w:r>
      <w:r w:rsidR="00BD66CF" w:rsidRPr="00AA0369">
        <w:rPr>
          <w:i/>
          <w:iCs/>
        </w:rPr>
        <w:t xml:space="preserve"> - Harriet Knowles, </w:t>
      </w:r>
      <w:r w:rsidRPr="00AA0369">
        <w:rPr>
          <w:i/>
          <w:iCs/>
        </w:rPr>
        <w:t xml:space="preserve">Senior Program Manager, Disability Inclusion Team, UK Government's Foreign, Commonwealth and Development Office (FCDO)   </w:t>
      </w:r>
    </w:p>
    <w:p w14:paraId="56C33BA6" w14:textId="77777777" w:rsidR="006A01B4" w:rsidRPr="00AA0369" w:rsidRDefault="006A01B4" w:rsidP="000F6F9D">
      <w:pPr>
        <w:spacing w:after="0" w:line="240" w:lineRule="auto"/>
        <w:rPr>
          <w:i/>
          <w:iCs/>
        </w:rPr>
      </w:pPr>
    </w:p>
    <w:p w14:paraId="713159DD" w14:textId="2FE1BD32" w:rsidR="00BD6D65" w:rsidRPr="00AA0369" w:rsidRDefault="00BD6D65" w:rsidP="000F6F9D">
      <w:pPr>
        <w:spacing w:after="0" w:line="240" w:lineRule="auto"/>
        <w:rPr>
          <w:i/>
          <w:iCs/>
        </w:rPr>
      </w:pPr>
      <w:r w:rsidRPr="00AA0369">
        <w:rPr>
          <w:i/>
          <w:iCs/>
        </w:rPr>
        <w:t>“Our grantee convenings demonstrated the growth and diversity of Africa’s OPD movement and its collective power to make inclusive shifts. We’ve come so far! We must continue to mobilize resources to expand the leadership of women with disabilities and other persons with disabilities from marginalized identities. Intersectionality is the only way forward.”</w:t>
      </w:r>
      <w:r w:rsidR="00BD66CF" w:rsidRPr="00AA0369">
        <w:rPr>
          <w:i/>
          <w:iCs/>
        </w:rPr>
        <w:t xml:space="preserve">- </w:t>
      </w:r>
      <w:proofErr w:type="spellStart"/>
      <w:r w:rsidR="00BD66CF" w:rsidRPr="00AA0369">
        <w:rPr>
          <w:i/>
          <w:iCs/>
        </w:rPr>
        <w:t>Katiya</w:t>
      </w:r>
      <w:proofErr w:type="spellEnd"/>
      <w:r w:rsidR="00BD66CF" w:rsidRPr="00AA0369">
        <w:rPr>
          <w:i/>
          <w:iCs/>
        </w:rPr>
        <w:t xml:space="preserve"> </w:t>
      </w:r>
      <w:proofErr w:type="spellStart"/>
      <w:r w:rsidR="00BD66CF" w:rsidRPr="00AA0369">
        <w:rPr>
          <w:i/>
          <w:iCs/>
        </w:rPr>
        <w:t>Sakala</w:t>
      </w:r>
      <w:proofErr w:type="spellEnd"/>
      <w:r w:rsidR="00BD66CF" w:rsidRPr="00AA0369">
        <w:rPr>
          <w:i/>
          <w:iCs/>
        </w:rPr>
        <w:t xml:space="preserve">, </w:t>
      </w:r>
      <w:r w:rsidRPr="00AA0369">
        <w:rPr>
          <w:i/>
          <w:iCs/>
        </w:rPr>
        <w:t>Regional Head of Programs, Africa, DRF</w:t>
      </w:r>
    </w:p>
    <w:p w14:paraId="6C6BDAA3" w14:textId="7B6E2939" w:rsidR="004364E2" w:rsidRPr="00F07362" w:rsidRDefault="004364E2" w:rsidP="000F6F9D">
      <w:pPr>
        <w:pStyle w:val="Heading1"/>
        <w:spacing w:line="240" w:lineRule="auto"/>
      </w:pPr>
      <w:r w:rsidRPr="00F07362">
        <w:t xml:space="preserve">Technical Assistance: OPDs Drive the Agenda to </w:t>
      </w:r>
      <w:r w:rsidRPr="004D42E3">
        <w:t>Build Relationships and Trust</w:t>
      </w:r>
    </w:p>
    <w:p w14:paraId="435E697B" w14:textId="77777777" w:rsidR="004364E2" w:rsidRPr="00F07362" w:rsidRDefault="004364E2" w:rsidP="000F6F9D">
      <w:pPr>
        <w:spacing w:after="0" w:line="240" w:lineRule="auto"/>
      </w:pPr>
      <w:r w:rsidRPr="00F07362">
        <w:t xml:space="preserve">In 2022, we heard grantees say: Gather us to share experiences so we can also learn from each other’s expertise and identify opportunities for joint advocacy. We acted! Our participatory Technical Assistance (TA) strategy invested responsively in OPD learning and growth. We supported opportunities that increased knowledge and skills and shared tools to advance grantee rights advocacy goals. </w:t>
      </w:r>
    </w:p>
    <w:p w14:paraId="1801722C" w14:textId="77777777" w:rsidR="004364E2" w:rsidRPr="00F07362" w:rsidRDefault="004364E2" w:rsidP="000F6F9D">
      <w:pPr>
        <w:spacing w:after="0" w:line="240" w:lineRule="auto"/>
      </w:pPr>
      <w:r w:rsidRPr="00F07362">
        <w:t xml:space="preserve"> </w:t>
      </w:r>
    </w:p>
    <w:p w14:paraId="6B8475E6" w14:textId="46D71E4E" w:rsidR="00BD6D65" w:rsidRDefault="004364E2" w:rsidP="000F6F9D">
      <w:pPr>
        <w:spacing w:after="0" w:line="240" w:lineRule="auto"/>
      </w:pPr>
      <w:r w:rsidRPr="00F07362">
        <w:t xml:space="preserve">Learning exchanges are intended to be safe spaces where OPDs can build relationships and trust. These spaces included </w:t>
      </w:r>
      <w:proofErr w:type="gramStart"/>
      <w:r w:rsidRPr="00F07362">
        <w:t>culturally-rooted</w:t>
      </w:r>
      <w:proofErr w:type="gramEnd"/>
      <w:r w:rsidRPr="00F07362">
        <w:t xml:space="preserve"> Indigenous frameworks for dialoguing called </w:t>
      </w:r>
      <w:proofErr w:type="spellStart"/>
      <w:r w:rsidRPr="00F07362">
        <w:t>talanoa</w:t>
      </w:r>
      <w:proofErr w:type="spellEnd"/>
      <w:r w:rsidRPr="00F07362">
        <w:t xml:space="preserve">, a term shared by Tongans, Samoans, and Fijians to talk and share stories, issues, and dreams. In 2022, we organized four virtual </w:t>
      </w:r>
      <w:proofErr w:type="spellStart"/>
      <w:r w:rsidRPr="00F07362">
        <w:t>talanoas</w:t>
      </w:r>
      <w:proofErr w:type="spellEnd"/>
      <w:r w:rsidRPr="00F07362">
        <w:t xml:space="preserve"> in the Pacific region that were designed and led by OPDs with support from </w:t>
      </w:r>
      <w:proofErr w:type="spellStart"/>
      <w:r w:rsidRPr="00F07362">
        <w:t>Faaolo</w:t>
      </w:r>
      <w:proofErr w:type="spellEnd"/>
      <w:r w:rsidRPr="00F07362">
        <w:t xml:space="preserve"> </w:t>
      </w:r>
      <w:proofErr w:type="spellStart"/>
      <w:r w:rsidRPr="00F07362">
        <w:t>Utumapu-Utailesolo</w:t>
      </w:r>
      <w:proofErr w:type="spellEnd"/>
      <w:r w:rsidRPr="00F07362">
        <w:t>, our program officer for the Pacific. In one such gathering, DRF grantee, the Disability Pride Hub in Fiji, shared their experiences as persons with disabilities of diverse SOGIESC.</w:t>
      </w:r>
    </w:p>
    <w:p w14:paraId="5322F3A5" w14:textId="77777777" w:rsidR="006A01B4" w:rsidRPr="00F07362" w:rsidRDefault="006A01B4" w:rsidP="000F6F9D">
      <w:pPr>
        <w:spacing w:after="0" w:line="240" w:lineRule="auto"/>
      </w:pPr>
    </w:p>
    <w:p w14:paraId="1E55E495" w14:textId="037F148A" w:rsidR="004364E2" w:rsidRPr="00F07362" w:rsidRDefault="006A01B4" w:rsidP="000F6F9D">
      <w:pPr>
        <w:spacing w:after="0" w:line="240" w:lineRule="auto"/>
      </w:pPr>
      <w:r>
        <w:t xml:space="preserve">[Photo caption: </w:t>
      </w:r>
      <w:r w:rsidR="004364E2" w:rsidRPr="00F07362">
        <w:t>DRF grantees from Asia and the Pacific met with the Australian government to dialogue on disability inclusion.</w:t>
      </w:r>
      <w:r>
        <w:t>]</w:t>
      </w:r>
    </w:p>
    <w:p w14:paraId="04CD6B64" w14:textId="77777777" w:rsidR="004364E2" w:rsidRPr="00F07362" w:rsidRDefault="004364E2" w:rsidP="000F6F9D">
      <w:pPr>
        <w:spacing w:after="0" w:line="240" w:lineRule="auto"/>
      </w:pPr>
    </w:p>
    <w:p w14:paraId="2A428650" w14:textId="05EFCA85" w:rsidR="004364E2" w:rsidRPr="00AA0369" w:rsidRDefault="004364E2" w:rsidP="000F6F9D">
      <w:pPr>
        <w:spacing w:after="0" w:line="240" w:lineRule="auto"/>
        <w:rPr>
          <w:i/>
          <w:iCs/>
        </w:rPr>
      </w:pPr>
      <w:r w:rsidRPr="00AA0369">
        <w:rPr>
          <w:i/>
          <w:iCs/>
        </w:rPr>
        <w:lastRenderedPageBreak/>
        <w:t>“Our global learning exchanges are having a rippling impact! Last year, 915 advocates were trained through TA support and grantee convenings. Fifty two percent were women, and 30% were women with disabilities.”</w:t>
      </w:r>
      <w:r w:rsidR="00BD66CF" w:rsidRPr="00AA0369">
        <w:rPr>
          <w:i/>
          <w:iCs/>
        </w:rPr>
        <w:t xml:space="preserve"> - Christina </w:t>
      </w:r>
      <w:proofErr w:type="spellStart"/>
      <w:r w:rsidR="00BD66CF" w:rsidRPr="00AA0369">
        <w:rPr>
          <w:i/>
          <w:iCs/>
        </w:rPr>
        <w:t>Parasyn</w:t>
      </w:r>
      <w:proofErr w:type="spellEnd"/>
      <w:r w:rsidR="00BD66CF" w:rsidRPr="00AA0369">
        <w:rPr>
          <w:i/>
          <w:iCs/>
        </w:rPr>
        <w:t xml:space="preserve">, </w:t>
      </w:r>
      <w:r w:rsidRPr="00AA0369">
        <w:rPr>
          <w:i/>
          <w:iCs/>
        </w:rPr>
        <w:t>Technical Assistanc</w:t>
      </w:r>
      <w:r w:rsidR="00BD66CF" w:rsidRPr="00AA0369">
        <w:rPr>
          <w:i/>
          <w:iCs/>
        </w:rPr>
        <w:t>e</w:t>
      </w:r>
      <w:r w:rsidRPr="00AA0369">
        <w:rPr>
          <w:i/>
          <w:iCs/>
        </w:rPr>
        <w:t xml:space="preserve"> Director, DRF</w:t>
      </w:r>
    </w:p>
    <w:p w14:paraId="58B3121F" w14:textId="56E8EA4A" w:rsidR="004364E2" w:rsidRPr="00F07362" w:rsidRDefault="004364E2" w:rsidP="000F6F9D">
      <w:pPr>
        <w:pStyle w:val="Heading1"/>
        <w:spacing w:line="240" w:lineRule="auto"/>
      </w:pPr>
      <w:r w:rsidRPr="00F07362">
        <w:t xml:space="preserve">From Crises to Solutions: DRF Grantees are </w:t>
      </w:r>
      <w:r w:rsidRPr="004D42E3">
        <w:t>Building Back Better</w:t>
      </w:r>
      <w:r w:rsidRPr="00F07362">
        <w:t xml:space="preserve">! </w:t>
      </w:r>
    </w:p>
    <w:p w14:paraId="1C3F633E" w14:textId="2868AE5F" w:rsidR="004364E2" w:rsidRPr="00AA0369" w:rsidRDefault="004364E2" w:rsidP="000F6F9D">
      <w:pPr>
        <w:spacing w:after="0" w:line="240" w:lineRule="auto"/>
        <w:rPr>
          <w:i/>
          <w:iCs/>
        </w:rPr>
      </w:pPr>
      <w:r w:rsidRPr="00AA0369">
        <w:rPr>
          <w:i/>
          <w:iCs/>
        </w:rPr>
        <w:t xml:space="preserve">“The Pacific Islands are among the most vulnerable to climate change and are the least resourced. As a high-risk </w:t>
      </w:r>
      <w:proofErr w:type="spellStart"/>
      <w:r w:rsidRPr="00AA0369">
        <w:rPr>
          <w:i/>
          <w:iCs/>
        </w:rPr>
        <w:t>grantmaker</w:t>
      </w:r>
      <w:proofErr w:type="spellEnd"/>
      <w:r w:rsidRPr="00AA0369">
        <w:rPr>
          <w:i/>
          <w:iCs/>
        </w:rPr>
        <w:t>, DRF is often the first and only funder of emerging organizations of persons with disabilities. This needs to change. We know that the advocacy of our grantees for inclusive disaster-risk reduction policies is critical to ensure no one is left behind. Our communities are way past verbal commitments, and it’s time for states to fund the implementation of actions they have committed.”</w:t>
      </w:r>
      <w:r w:rsidR="00BD66CF" w:rsidRPr="00AA0369">
        <w:rPr>
          <w:i/>
          <w:iCs/>
        </w:rPr>
        <w:t xml:space="preserve"> -</w:t>
      </w:r>
      <w:proofErr w:type="spellStart"/>
      <w:r w:rsidR="00BD66CF" w:rsidRPr="00AA0369">
        <w:rPr>
          <w:i/>
          <w:iCs/>
        </w:rPr>
        <w:t>Faaolo</w:t>
      </w:r>
      <w:proofErr w:type="spellEnd"/>
      <w:r w:rsidR="00BD66CF" w:rsidRPr="00AA0369">
        <w:rPr>
          <w:i/>
          <w:iCs/>
        </w:rPr>
        <w:t xml:space="preserve"> </w:t>
      </w:r>
      <w:proofErr w:type="spellStart"/>
      <w:r w:rsidR="00BD66CF" w:rsidRPr="00AA0369">
        <w:rPr>
          <w:i/>
          <w:iCs/>
        </w:rPr>
        <w:t>Utumapu-Utailesolo</w:t>
      </w:r>
      <w:proofErr w:type="spellEnd"/>
      <w:r w:rsidR="00BD66CF" w:rsidRPr="00AA0369">
        <w:rPr>
          <w:i/>
          <w:iCs/>
        </w:rPr>
        <w:t xml:space="preserve">, </w:t>
      </w:r>
      <w:r w:rsidRPr="00AA0369">
        <w:rPr>
          <w:i/>
          <w:iCs/>
        </w:rPr>
        <w:t>Program Officer, Pacific Island Countries, DRF</w:t>
      </w:r>
    </w:p>
    <w:p w14:paraId="5CFEFA75" w14:textId="77777777" w:rsidR="004364E2" w:rsidRPr="00F07362" w:rsidRDefault="004364E2" w:rsidP="000F6F9D">
      <w:pPr>
        <w:spacing w:after="0" w:line="240" w:lineRule="auto"/>
      </w:pPr>
    </w:p>
    <w:p w14:paraId="106EC157" w14:textId="231423C7" w:rsidR="004364E2" w:rsidRPr="00F07362" w:rsidRDefault="006A01B4" w:rsidP="000F6F9D">
      <w:pPr>
        <w:spacing w:after="0" w:line="240" w:lineRule="auto"/>
      </w:pPr>
      <w:r>
        <w:t xml:space="preserve">[Photo caption: </w:t>
      </w:r>
      <w:r w:rsidR="004364E2" w:rsidRPr="00F07362">
        <w:t>Women with disabilities from marginalized identities are building their capacities to advocate for inclusion in Nepal.</w:t>
      </w:r>
      <w:r>
        <w:t>]</w:t>
      </w:r>
      <w:r w:rsidR="004364E2" w:rsidRPr="00F07362">
        <w:t xml:space="preserve"> </w:t>
      </w:r>
    </w:p>
    <w:p w14:paraId="4156FB6D" w14:textId="77777777" w:rsidR="004364E2" w:rsidRPr="00F07362" w:rsidRDefault="004364E2" w:rsidP="000F6F9D">
      <w:pPr>
        <w:spacing w:after="0" w:line="240" w:lineRule="auto"/>
      </w:pPr>
    </w:p>
    <w:p w14:paraId="36D73D5A" w14:textId="77777777" w:rsidR="004364E2" w:rsidRDefault="004364E2" w:rsidP="000F6F9D">
      <w:pPr>
        <w:spacing w:after="0" w:line="240" w:lineRule="auto"/>
      </w:pPr>
      <w:r w:rsidRPr="00F07362">
        <w:t>DRF’s resourcing portfolio embodies OPD power and possibilities! Often, it’s a long road to achieve advocacy wins. Donors and allies must recognize the labor, ingenuity, and creativity of activists with disabilities as they plant seeds for inclusion. Here are some highlights of grantees persisting and winning:</w:t>
      </w:r>
    </w:p>
    <w:p w14:paraId="0811342B" w14:textId="77777777" w:rsidR="00A904D8" w:rsidRPr="00F07362" w:rsidRDefault="00A904D8" w:rsidP="000F6F9D">
      <w:pPr>
        <w:spacing w:after="0" w:line="240" w:lineRule="auto"/>
      </w:pPr>
    </w:p>
    <w:p w14:paraId="7A598227" w14:textId="77777777" w:rsidR="004364E2" w:rsidRDefault="004364E2" w:rsidP="000F6F9D">
      <w:pPr>
        <w:pStyle w:val="ListParagraph"/>
        <w:numPr>
          <w:ilvl w:val="0"/>
          <w:numId w:val="5"/>
        </w:numPr>
        <w:spacing w:after="0" w:line="240" w:lineRule="auto"/>
      </w:pPr>
      <w:r w:rsidRPr="00F07362">
        <w:t>Thanks to the advocacy of Rwandan OPDs, the government signed and ratified the African Disability for Human Rights Protocol.</w:t>
      </w:r>
    </w:p>
    <w:p w14:paraId="5D79288A" w14:textId="77777777" w:rsidR="006A01B4" w:rsidRPr="00F07362" w:rsidRDefault="006A01B4" w:rsidP="000F6F9D">
      <w:pPr>
        <w:spacing w:after="0" w:line="240" w:lineRule="auto"/>
      </w:pPr>
    </w:p>
    <w:p w14:paraId="56E317EA" w14:textId="77777777" w:rsidR="004364E2" w:rsidRDefault="004364E2" w:rsidP="000F6F9D">
      <w:pPr>
        <w:pStyle w:val="ListParagraph"/>
        <w:numPr>
          <w:ilvl w:val="0"/>
          <w:numId w:val="5"/>
        </w:numPr>
        <w:spacing w:after="0" w:line="240" w:lineRule="auto"/>
      </w:pPr>
      <w:r w:rsidRPr="00F07362">
        <w:t>The team of National Indigenous Disabled Women Association Nepal (NIDWAN) continued to advocate for the inclusion of Indigenous persons with disabilities, demanding a seat at the table in key decision-making spaces for policies on climate justice and disaster-risk reduction.</w:t>
      </w:r>
    </w:p>
    <w:p w14:paraId="4C0AFD0D" w14:textId="77777777" w:rsidR="006A01B4" w:rsidRPr="00F07362" w:rsidRDefault="006A01B4" w:rsidP="000F6F9D">
      <w:pPr>
        <w:spacing w:after="0" w:line="240" w:lineRule="auto"/>
      </w:pPr>
    </w:p>
    <w:p w14:paraId="1ED3E967" w14:textId="77777777" w:rsidR="004364E2" w:rsidRDefault="004364E2" w:rsidP="000F6F9D">
      <w:pPr>
        <w:pStyle w:val="ListParagraph"/>
        <w:numPr>
          <w:ilvl w:val="0"/>
          <w:numId w:val="5"/>
        </w:numPr>
        <w:spacing w:after="0" w:line="240" w:lineRule="auto"/>
      </w:pPr>
      <w:r w:rsidRPr="00F07362">
        <w:t xml:space="preserve">As Haiti continues to weather a socio-political crisis, DRF grantee, Coalition </w:t>
      </w:r>
      <w:proofErr w:type="spellStart"/>
      <w:r w:rsidRPr="00F07362">
        <w:t>Nationale</w:t>
      </w:r>
      <w:proofErr w:type="spellEnd"/>
      <w:r w:rsidRPr="00F07362">
        <w:t xml:space="preserve"> des Associations de </w:t>
      </w:r>
      <w:proofErr w:type="spellStart"/>
      <w:r w:rsidRPr="00F07362">
        <w:t>Personnes</w:t>
      </w:r>
      <w:proofErr w:type="spellEnd"/>
      <w:r w:rsidRPr="00F07362">
        <w:t xml:space="preserve"> </w:t>
      </w:r>
      <w:proofErr w:type="spellStart"/>
      <w:r w:rsidRPr="00F07362">
        <w:t>Handicapées</w:t>
      </w:r>
      <w:proofErr w:type="spellEnd"/>
      <w:r w:rsidRPr="00F07362">
        <w:t xml:space="preserve"> (CONAPH), advocated to engage political and humanitarian actors and civil society to recognize the leadership of OPDs. CONAPH also highlighted the multi-dimensional impact of climate and other humanitarian emergencies on the wellbeing and security of persons with disabilities who continue to face economic challenges after the 2021 earthquake. CONAPH also advocated for the rights of persons with disabilities to access humanitarian aid in line with Article 11 of the Convention on the Rights of Persons with Disabilities (CRPD). </w:t>
      </w:r>
    </w:p>
    <w:p w14:paraId="2176E50C" w14:textId="77777777" w:rsidR="006A01B4" w:rsidRPr="00F07362" w:rsidRDefault="006A01B4" w:rsidP="000F6F9D">
      <w:pPr>
        <w:spacing w:after="0" w:line="240" w:lineRule="auto"/>
      </w:pPr>
    </w:p>
    <w:p w14:paraId="42ADD1DC" w14:textId="77777777" w:rsidR="004364E2" w:rsidRDefault="004364E2" w:rsidP="000F6F9D">
      <w:pPr>
        <w:pStyle w:val="ListParagraph"/>
        <w:numPr>
          <w:ilvl w:val="0"/>
          <w:numId w:val="5"/>
        </w:numPr>
        <w:spacing w:after="0" w:line="240" w:lineRule="auto"/>
      </w:pPr>
      <w:r w:rsidRPr="00F07362">
        <w:t xml:space="preserve">DRF’s funding supported Malawi’s OPD movement to develop commitments that were adopted by the government as part of the 2022 Global Disability Summit (GDS). The GDS22 commitments are an effective tool to realize disability rights as evidenced by the </w:t>
      </w:r>
      <w:r w:rsidRPr="00F07362">
        <w:lastRenderedPageBreak/>
        <w:t>progress made in the timely implementation, including in the development of the Inclusive Education Policy.</w:t>
      </w:r>
    </w:p>
    <w:p w14:paraId="03E017EE" w14:textId="77777777" w:rsidR="006A01B4" w:rsidRPr="00F07362" w:rsidRDefault="006A01B4" w:rsidP="000F6F9D">
      <w:pPr>
        <w:spacing w:after="0" w:line="240" w:lineRule="auto"/>
      </w:pPr>
    </w:p>
    <w:p w14:paraId="22EC983F" w14:textId="2158BCAA" w:rsidR="004364E2" w:rsidRPr="00F07362" w:rsidRDefault="004364E2" w:rsidP="000F6F9D">
      <w:pPr>
        <w:pStyle w:val="ListParagraph"/>
        <w:numPr>
          <w:ilvl w:val="0"/>
          <w:numId w:val="5"/>
        </w:numPr>
        <w:spacing w:after="0" w:line="240" w:lineRule="auto"/>
      </w:pPr>
      <w:r w:rsidRPr="00F07362">
        <w:t xml:space="preserve">DRF grantee Tonga National Visual </w:t>
      </w:r>
      <w:proofErr w:type="spellStart"/>
      <w:r w:rsidRPr="00F07362">
        <w:t>lmpairment</w:t>
      </w:r>
      <w:proofErr w:type="spellEnd"/>
      <w:r w:rsidRPr="00F07362">
        <w:t xml:space="preserve"> Association (TNVIA) mobilized to offer relief assistance to persons with disabilities after a devastating submarine volcanic explosion lasting nearly four weeks wreaked havoc. TNVIA distributed food and water </w:t>
      </w:r>
      <w:proofErr w:type="gramStart"/>
      <w:r w:rsidRPr="00F07362">
        <w:t>and also</w:t>
      </w:r>
      <w:proofErr w:type="gramEnd"/>
      <w:r w:rsidRPr="00F07362">
        <w:t xml:space="preserve"> cleaned homes of members that were covered in volcanic dust and ash.</w:t>
      </w:r>
    </w:p>
    <w:p w14:paraId="1C21B60B" w14:textId="77777777" w:rsidR="004364E2" w:rsidRPr="00F07362" w:rsidRDefault="004364E2" w:rsidP="000F6F9D">
      <w:pPr>
        <w:spacing w:after="0" w:line="240" w:lineRule="auto"/>
      </w:pPr>
    </w:p>
    <w:p w14:paraId="5FDF168E" w14:textId="754D63C3" w:rsidR="004364E2" w:rsidRPr="00F07362" w:rsidRDefault="006A01B4" w:rsidP="000F6F9D">
      <w:pPr>
        <w:spacing w:after="0" w:line="240" w:lineRule="auto"/>
      </w:pPr>
      <w:r>
        <w:t xml:space="preserve">[Photo caption: </w:t>
      </w:r>
      <w:r w:rsidR="004364E2" w:rsidRPr="00F07362">
        <w:t xml:space="preserve">Children and youth with disabilities mobilized for inclusion with the support of </w:t>
      </w:r>
      <w:proofErr w:type="spellStart"/>
      <w:r w:rsidR="004364E2" w:rsidRPr="00F07362">
        <w:t>Organisation</w:t>
      </w:r>
      <w:proofErr w:type="spellEnd"/>
      <w:r w:rsidR="004364E2" w:rsidRPr="00F07362">
        <w:t xml:space="preserve"> des Enfants </w:t>
      </w:r>
      <w:proofErr w:type="spellStart"/>
      <w:r w:rsidR="004364E2" w:rsidRPr="00F07362">
        <w:t>Demunis</w:t>
      </w:r>
      <w:proofErr w:type="spellEnd"/>
      <w:r w:rsidR="004364E2" w:rsidRPr="00F07362">
        <w:t xml:space="preserve"> et </w:t>
      </w:r>
      <w:proofErr w:type="spellStart"/>
      <w:r w:rsidR="004364E2" w:rsidRPr="00F07362">
        <w:t>Handicapés</w:t>
      </w:r>
      <w:proofErr w:type="spellEnd"/>
      <w:r w:rsidR="004364E2" w:rsidRPr="00F07362">
        <w:t xml:space="preserve"> </w:t>
      </w:r>
      <w:proofErr w:type="spellStart"/>
      <w:r w:rsidR="004364E2" w:rsidRPr="00F07362">
        <w:t>d'Haiti</w:t>
      </w:r>
      <w:proofErr w:type="spellEnd"/>
      <w:r w:rsidR="004364E2" w:rsidRPr="00F07362">
        <w:t>.</w:t>
      </w:r>
      <w:r>
        <w:t>]</w:t>
      </w:r>
    </w:p>
    <w:p w14:paraId="56D0F290" w14:textId="77777777" w:rsidR="004364E2" w:rsidRPr="00F07362" w:rsidRDefault="004364E2" w:rsidP="000F6F9D">
      <w:pPr>
        <w:spacing w:after="0" w:line="240" w:lineRule="auto"/>
      </w:pPr>
    </w:p>
    <w:p w14:paraId="08E4C9BB" w14:textId="34F91BD0" w:rsidR="004364E2" w:rsidRPr="00F07362" w:rsidRDefault="006A01B4" w:rsidP="000F6F9D">
      <w:pPr>
        <w:spacing w:after="0" w:line="240" w:lineRule="auto"/>
      </w:pPr>
      <w:r>
        <w:t xml:space="preserve">[Photo caption: </w:t>
      </w:r>
      <w:r w:rsidR="004364E2" w:rsidRPr="00F07362">
        <w:t>ODPs, like TNVIA, are often first responders during natural disasters, mobilizing critical support to persons with disabilities.</w:t>
      </w:r>
      <w:r>
        <w:t>]</w:t>
      </w:r>
    </w:p>
    <w:p w14:paraId="4BF641FC" w14:textId="77777777" w:rsidR="004364E2" w:rsidRPr="00F07362" w:rsidRDefault="004364E2" w:rsidP="000F6F9D">
      <w:pPr>
        <w:pStyle w:val="Heading1"/>
        <w:spacing w:line="240" w:lineRule="auto"/>
      </w:pPr>
      <w:r w:rsidRPr="00F07362">
        <w:t xml:space="preserve">Indonesia’s Women with Disabilities </w:t>
      </w:r>
      <w:r w:rsidRPr="004D42E3">
        <w:t>Create History</w:t>
      </w:r>
      <w:r w:rsidRPr="00F07362">
        <w:t>!</w:t>
      </w:r>
    </w:p>
    <w:p w14:paraId="2BEBE1C9" w14:textId="2576846B" w:rsidR="004364E2" w:rsidRPr="00AA0369" w:rsidRDefault="004364E2" w:rsidP="000F6F9D">
      <w:pPr>
        <w:spacing w:after="0" w:line="240" w:lineRule="auto"/>
        <w:rPr>
          <w:i/>
          <w:iCs/>
        </w:rPr>
      </w:pPr>
      <w:r w:rsidRPr="00AA0369">
        <w:rPr>
          <w:i/>
          <w:iCs/>
        </w:rPr>
        <w:t>“Our grantmaking in Asia prioritized the leadership of women and girls with disabilities who are on the frontlines of climate and humanitarian emergencies. DRF also resourced cross-movement building so that the agendas of women with disabilities for inclusive reproductive justice are recognized by the mainstream feminist movements.”</w:t>
      </w:r>
      <w:r w:rsidR="00BD66CF" w:rsidRPr="00AA0369">
        <w:rPr>
          <w:i/>
          <w:iCs/>
        </w:rPr>
        <w:t xml:space="preserve"> - </w:t>
      </w:r>
      <w:proofErr w:type="spellStart"/>
      <w:r w:rsidR="00BD66CF" w:rsidRPr="00AA0369">
        <w:rPr>
          <w:i/>
          <w:iCs/>
        </w:rPr>
        <w:t>Dwi</w:t>
      </w:r>
      <w:proofErr w:type="spellEnd"/>
      <w:r w:rsidR="00BD66CF" w:rsidRPr="00AA0369">
        <w:rPr>
          <w:i/>
          <w:iCs/>
        </w:rPr>
        <w:t xml:space="preserve"> </w:t>
      </w:r>
      <w:proofErr w:type="spellStart"/>
      <w:r w:rsidR="00BD66CF" w:rsidRPr="00AA0369">
        <w:rPr>
          <w:i/>
          <w:iCs/>
        </w:rPr>
        <w:t>Ariyani</w:t>
      </w:r>
      <w:proofErr w:type="spellEnd"/>
      <w:r w:rsidR="00BD66CF" w:rsidRPr="00AA0369">
        <w:rPr>
          <w:i/>
          <w:iCs/>
        </w:rPr>
        <w:t xml:space="preserve">, </w:t>
      </w:r>
      <w:r w:rsidRPr="00AA0369">
        <w:rPr>
          <w:i/>
          <w:iCs/>
        </w:rPr>
        <w:t>Regional Head of Programs, Asia, DRF</w:t>
      </w:r>
    </w:p>
    <w:p w14:paraId="6D5B0CD4" w14:textId="77777777" w:rsidR="004364E2" w:rsidRPr="00F07362" w:rsidRDefault="004364E2" w:rsidP="000F6F9D">
      <w:pPr>
        <w:spacing w:after="0" w:line="240" w:lineRule="auto"/>
      </w:pPr>
    </w:p>
    <w:p w14:paraId="238E2588" w14:textId="77777777" w:rsidR="004364E2" w:rsidRDefault="004364E2" w:rsidP="000F6F9D">
      <w:pPr>
        <w:spacing w:after="0" w:line="240" w:lineRule="auto"/>
      </w:pPr>
      <w:r w:rsidRPr="00F07362">
        <w:t xml:space="preserve">In Indonesia, women with disabilities advocated successfully to pass an inclusive and historic anti-gender-based violence bill in April 2022. What’s important to note about this monumental victory is that the draft version of the bill was not inclusive, risking the bodily autonomy of women with psychosocial disabilities and women with intellectual disabilities. Women with disabilities mobilized to engage the mainstream feminist movement to remove a harmful article of the bill. DRF, too, acted swiftly, mobilizing resources to fund cross-movement building and seizing an opportunity to strengthen unity and build consensus between women-led OPDs and the mainstream feminist movement. This experience is an important case study on how philanthropy can be responsive, listening to the urgent priorities of grantees and resourcing their efforts for game-changing policy shifts.  </w:t>
      </w:r>
    </w:p>
    <w:p w14:paraId="63B0D024" w14:textId="77777777" w:rsidR="000F6F9D" w:rsidRDefault="000F6F9D" w:rsidP="000F6F9D">
      <w:pPr>
        <w:spacing w:after="0" w:line="240" w:lineRule="auto"/>
      </w:pPr>
    </w:p>
    <w:p w14:paraId="3A158F7F" w14:textId="77777777" w:rsidR="000F6F9D" w:rsidRDefault="000F6F9D" w:rsidP="000F6F9D">
      <w:pPr>
        <w:spacing w:after="0" w:line="240" w:lineRule="auto"/>
      </w:pPr>
      <w:r>
        <w:t xml:space="preserve">[Photo caption: </w:t>
      </w:r>
      <w:r w:rsidRPr="00F07362">
        <w:t>OPDs, led by women with disabilities, met with various government actors to share their perspectives on inclusion and ending gender-based violence.</w:t>
      </w:r>
      <w:r>
        <w:t>]</w:t>
      </w:r>
    </w:p>
    <w:p w14:paraId="775393C3" w14:textId="77777777" w:rsidR="00AA0369" w:rsidRDefault="00AA0369" w:rsidP="000F6F9D">
      <w:pPr>
        <w:pStyle w:val="Heading1"/>
        <w:spacing w:line="240" w:lineRule="auto"/>
      </w:pPr>
      <w:r>
        <w:br w:type="page"/>
      </w:r>
    </w:p>
    <w:p w14:paraId="02992BB7" w14:textId="36A1C6C7" w:rsidR="004364E2" w:rsidRPr="00F07362" w:rsidRDefault="004364E2" w:rsidP="000F6F9D">
      <w:pPr>
        <w:pStyle w:val="Heading1"/>
        <w:spacing w:line="240" w:lineRule="auto"/>
      </w:pPr>
      <w:r w:rsidRPr="00F07362">
        <w:lastRenderedPageBreak/>
        <w:t xml:space="preserve">Celebrating Intersectional </w:t>
      </w:r>
      <w:r w:rsidRPr="006E34C1">
        <w:t>Feminist Leadership</w:t>
      </w:r>
      <w:r w:rsidRPr="00F07362">
        <w:t xml:space="preserve">! Meet the Three Winners of the 2022 Diana </w:t>
      </w:r>
      <w:proofErr w:type="spellStart"/>
      <w:r w:rsidRPr="00F07362">
        <w:t>Samarasan</w:t>
      </w:r>
      <w:proofErr w:type="spellEnd"/>
      <w:r w:rsidRPr="00F07362">
        <w:t xml:space="preserve"> Disability Rights Advocacy Award</w:t>
      </w:r>
    </w:p>
    <w:p w14:paraId="43CEB154" w14:textId="77777777" w:rsidR="004364E2" w:rsidRDefault="004364E2" w:rsidP="000F6F9D">
      <w:pPr>
        <w:spacing w:after="0" w:line="240" w:lineRule="auto"/>
      </w:pPr>
      <w:r w:rsidRPr="004364E2">
        <w:t xml:space="preserve">Our team was thrilled to award the 2022 Diana </w:t>
      </w:r>
      <w:proofErr w:type="spellStart"/>
      <w:r w:rsidRPr="004364E2">
        <w:t>Samarasan</w:t>
      </w:r>
      <w:proofErr w:type="spellEnd"/>
      <w:r w:rsidRPr="004364E2">
        <w:t xml:space="preserve"> Disability Rights Advocacy Award to three powerhouse intersectional feminists—all Nigerian women with disabilities. Congratulations Grace Jerry, founder of Inclusive Friends Association, Benedicta </w:t>
      </w:r>
      <w:proofErr w:type="spellStart"/>
      <w:r w:rsidRPr="004364E2">
        <w:t>Oyedayo</w:t>
      </w:r>
      <w:proofErr w:type="spellEnd"/>
      <w:r w:rsidRPr="004364E2">
        <w:t xml:space="preserve"> </w:t>
      </w:r>
      <w:proofErr w:type="spellStart"/>
      <w:r w:rsidRPr="004364E2">
        <w:t>Oyewole</w:t>
      </w:r>
      <w:proofErr w:type="spellEnd"/>
      <w:r w:rsidRPr="004364E2">
        <w:t xml:space="preserve">, program officer for diversity and inclusion at WHER Initiative, and </w:t>
      </w:r>
      <w:proofErr w:type="spellStart"/>
      <w:r w:rsidRPr="004364E2">
        <w:t>Hauwa</w:t>
      </w:r>
      <w:proofErr w:type="spellEnd"/>
      <w:r w:rsidRPr="004364E2">
        <w:t xml:space="preserve"> </w:t>
      </w:r>
      <w:proofErr w:type="spellStart"/>
      <w:r w:rsidRPr="004364E2">
        <w:t>Ojeifo</w:t>
      </w:r>
      <w:proofErr w:type="spellEnd"/>
      <w:r w:rsidRPr="004364E2">
        <w:t xml:space="preserve">, founder of She Writes Woman.  </w:t>
      </w:r>
    </w:p>
    <w:p w14:paraId="1DC8C010" w14:textId="77777777" w:rsidR="0048713C" w:rsidRPr="004364E2" w:rsidRDefault="0048713C" w:rsidP="000F6F9D">
      <w:pPr>
        <w:spacing w:after="0" w:line="240" w:lineRule="auto"/>
      </w:pPr>
    </w:p>
    <w:p w14:paraId="6B75CB24" w14:textId="77777777" w:rsidR="004364E2" w:rsidRDefault="004364E2" w:rsidP="000F6F9D">
      <w:pPr>
        <w:spacing w:after="0" w:line="240" w:lineRule="auto"/>
      </w:pPr>
      <w:r w:rsidRPr="004364E2">
        <w:t xml:space="preserve">This award is given annually to recognize outstanding leadership and intersectional advocacy that is advancing disability rights, particularly for women and others from marginalized identities. This award also honors the living legacy of DRF’s Founding Executive Director, Diana </w:t>
      </w:r>
      <w:proofErr w:type="spellStart"/>
      <w:r w:rsidRPr="004364E2">
        <w:t>Samarasan</w:t>
      </w:r>
      <w:proofErr w:type="spellEnd"/>
      <w:r w:rsidRPr="004364E2">
        <w:t xml:space="preserve">. </w:t>
      </w:r>
    </w:p>
    <w:p w14:paraId="0643F693" w14:textId="77777777" w:rsidR="0048713C" w:rsidRPr="004364E2" w:rsidRDefault="0048713C" w:rsidP="000F6F9D">
      <w:pPr>
        <w:spacing w:after="0" w:line="240" w:lineRule="auto"/>
      </w:pPr>
    </w:p>
    <w:p w14:paraId="20FF05F0" w14:textId="77777777" w:rsidR="004364E2" w:rsidRPr="00AA0369" w:rsidRDefault="004364E2" w:rsidP="000F6F9D">
      <w:pPr>
        <w:spacing w:after="0" w:line="240" w:lineRule="auto"/>
        <w:rPr>
          <w:i/>
          <w:iCs/>
        </w:rPr>
      </w:pPr>
      <w:r w:rsidRPr="00AA0369">
        <w:rPr>
          <w:i/>
          <w:iCs/>
        </w:rPr>
        <w:t xml:space="preserve">“I could not be more honored by the gift of this award to these three ground-breaking Nigerian women activists. Their work where disability intersects with gender across issues of violence, mental health, and LGBTQI rights is a model for all pursuing justice-based approaches,” shared Diana. </w:t>
      </w:r>
    </w:p>
    <w:p w14:paraId="417634FF" w14:textId="77777777" w:rsidR="0048713C" w:rsidRPr="00AA0369" w:rsidRDefault="0048713C" w:rsidP="000F6F9D">
      <w:pPr>
        <w:spacing w:after="0" w:line="240" w:lineRule="auto"/>
        <w:rPr>
          <w:i/>
          <w:iCs/>
        </w:rPr>
      </w:pPr>
    </w:p>
    <w:p w14:paraId="7293845A" w14:textId="77777777" w:rsidR="004364E2" w:rsidRPr="00AA0369" w:rsidRDefault="004364E2" w:rsidP="000F6F9D">
      <w:pPr>
        <w:spacing w:after="0" w:line="240" w:lineRule="auto"/>
        <w:rPr>
          <w:i/>
          <w:iCs/>
        </w:rPr>
      </w:pPr>
      <w:r w:rsidRPr="00AA0369">
        <w:rPr>
          <w:i/>
          <w:iCs/>
        </w:rPr>
        <w:t xml:space="preserve">“It’s humbling to get this award. It’s an extra level of validation and visibility for the work that we do. And this work is very personal. The Disability Rights Fund is perhaps one of our friendliest donors. We know that they are there for the long haul,” shared </w:t>
      </w:r>
      <w:proofErr w:type="spellStart"/>
      <w:r w:rsidRPr="00AA0369">
        <w:rPr>
          <w:i/>
          <w:iCs/>
        </w:rPr>
        <w:t>Hauwa</w:t>
      </w:r>
      <w:proofErr w:type="spellEnd"/>
      <w:r w:rsidRPr="00AA0369">
        <w:rPr>
          <w:i/>
          <w:iCs/>
        </w:rPr>
        <w:t>.</w:t>
      </w:r>
    </w:p>
    <w:p w14:paraId="4B313AF1" w14:textId="4E96B759" w:rsidR="004364E2" w:rsidRPr="00F07362" w:rsidRDefault="004364E2" w:rsidP="000F6F9D">
      <w:pPr>
        <w:pStyle w:val="Heading1"/>
        <w:spacing w:line="240" w:lineRule="auto"/>
      </w:pPr>
      <w:r w:rsidRPr="004D42E3">
        <w:t>Grantee</w:t>
      </w:r>
      <w:r w:rsidRPr="00F07362">
        <w:t xml:space="preserve"> Testimonials</w:t>
      </w:r>
    </w:p>
    <w:p w14:paraId="5D902E4A" w14:textId="0FE28CF0" w:rsidR="004364E2" w:rsidRPr="00AA0369" w:rsidRDefault="004364E2" w:rsidP="000F6F9D">
      <w:pPr>
        <w:spacing w:after="0" w:line="240" w:lineRule="auto"/>
        <w:rPr>
          <w:i/>
          <w:iCs/>
        </w:rPr>
      </w:pPr>
      <w:r w:rsidRPr="00AA0369">
        <w:rPr>
          <w:i/>
          <w:iCs/>
        </w:rPr>
        <w:t xml:space="preserve">“Collaborating with the Disability Rights Fund has been a great opportunity! Their support built our capacity </w:t>
      </w:r>
      <w:proofErr w:type="gramStart"/>
      <w:r w:rsidRPr="00AA0369">
        <w:rPr>
          <w:i/>
          <w:iCs/>
        </w:rPr>
        <w:t>in</w:t>
      </w:r>
      <w:proofErr w:type="gramEnd"/>
      <w:r w:rsidRPr="00AA0369">
        <w:rPr>
          <w:i/>
          <w:iCs/>
        </w:rPr>
        <w:t xml:space="preserve"> advocacy and enabled young people with disabilities to realize their full potential. Today, youth are trained and are steering the movement. DRF’s support has empowered youth with disabilities to know they are leaders, and they can lead at any level.” </w:t>
      </w:r>
      <w:r w:rsidR="00BD66CF" w:rsidRPr="00AA0369">
        <w:rPr>
          <w:i/>
          <w:iCs/>
        </w:rPr>
        <w:t xml:space="preserve">- Betty </w:t>
      </w:r>
      <w:proofErr w:type="spellStart"/>
      <w:r w:rsidR="00BD66CF" w:rsidRPr="00AA0369">
        <w:rPr>
          <w:i/>
          <w:iCs/>
        </w:rPr>
        <w:t>Cheptoek</w:t>
      </w:r>
      <w:proofErr w:type="spellEnd"/>
      <w:r w:rsidR="00BD66CF" w:rsidRPr="00AA0369">
        <w:rPr>
          <w:i/>
          <w:iCs/>
        </w:rPr>
        <w:t xml:space="preserve">, </w:t>
      </w:r>
      <w:r w:rsidRPr="00AA0369">
        <w:rPr>
          <w:i/>
          <w:iCs/>
        </w:rPr>
        <w:t>Executive Director, Show Abilities Uganda</w:t>
      </w:r>
    </w:p>
    <w:p w14:paraId="069A3699" w14:textId="77777777" w:rsidR="004364E2" w:rsidRPr="00F07362" w:rsidRDefault="004364E2" w:rsidP="000F6F9D">
      <w:pPr>
        <w:spacing w:after="0" w:line="240" w:lineRule="auto"/>
      </w:pPr>
    </w:p>
    <w:p w14:paraId="6B526652" w14:textId="7C47F5F3" w:rsidR="004364E2" w:rsidRPr="00AA0369" w:rsidRDefault="004364E2" w:rsidP="000F6F9D">
      <w:pPr>
        <w:spacing w:after="0" w:line="240" w:lineRule="auto"/>
        <w:rPr>
          <w:i/>
          <w:iCs/>
        </w:rPr>
      </w:pPr>
      <w:r w:rsidRPr="00AA0369">
        <w:rPr>
          <w:i/>
          <w:iCs/>
        </w:rPr>
        <w:t xml:space="preserve">“DRF has enhanced our capacity to advocate for SOGIESC and gender diversity. Malawi Human Rights for Women and Girls with Disabilities is now recognized, and we are a member of the committee to monitor a World Bank Project called Governance Enable Service Delivery. Through technical support from DRF, we are learning how we can continue to advance and advocate for the rights of persons with disabilities who identify as LBT (Lesbian, Bisexual, Trans).” </w:t>
      </w:r>
      <w:r w:rsidR="00BD66CF" w:rsidRPr="00AA0369">
        <w:rPr>
          <w:i/>
          <w:iCs/>
        </w:rPr>
        <w:t xml:space="preserve">- Stella </w:t>
      </w:r>
      <w:proofErr w:type="spellStart"/>
      <w:r w:rsidR="00BD66CF" w:rsidRPr="00AA0369">
        <w:rPr>
          <w:i/>
          <w:iCs/>
        </w:rPr>
        <w:t>Chisangwala</w:t>
      </w:r>
      <w:proofErr w:type="spellEnd"/>
      <w:r w:rsidR="00BD66CF" w:rsidRPr="00AA0369">
        <w:rPr>
          <w:i/>
          <w:iCs/>
        </w:rPr>
        <w:t xml:space="preserve"> Nkhoma, </w:t>
      </w:r>
      <w:r w:rsidRPr="00AA0369">
        <w:rPr>
          <w:i/>
          <w:iCs/>
        </w:rPr>
        <w:t>National Coordinator, Malawi Human Rights for Women and Girls with Disabilities</w:t>
      </w:r>
    </w:p>
    <w:p w14:paraId="3E74B266" w14:textId="77777777" w:rsidR="004364E2" w:rsidRPr="00AA0369" w:rsidRDefault="004364E2" w:rsidP="000F6F9D">
      <w:pPr>
        <w:spacing w:after="0" w:line="240" w:lineRule="auto"/>
        <w:rPr>
          <w:i/>
          <w:iCs/>
        </w:rPr>
      </w:pPr>
    </w:p>
    <w:p w14:paraId="11693030" w14:textId="699A2B99" w:rsidR="004364E2" w:rsidRPr="00AA0369" w:rsidRDefault="004364E2" w:rsidP="000F6F9D">
      <w:pPr>
        <w:spacing w:after="0" w:line="240" w:lineRule="auto"/>
        <w:rPr>
          <w:i/>
          <w:iCs/>
        </w:rPr>
      </w:pPr>
      <w:r w:rsidRPr="00AA0369">
        <w:rPr>
          <w:i/>
          <w:iCs/>
        </w:rPr>
        <w:t xml:space="preserve">“DRF was the very first funding partner for Triumph. We used to do voluntary work, but DRF gave us the first fund that supported us to build a team of Triumph self-advocates. We believe DRF’s ongoing support is building sustainability and continuity of Triumph’s work!” </w:t>
      </w:r>
      <w:r w:rsidR="00BD66CF" w:rsidRPr="00AA0369">
        <w:rPr>
          <w:i/>
          <w:iCs/>
        </w:rPr>
        <w:t xml:space="preserve">- </w:t>
      </w:r>
      <w:proofErr w:type="spellStart"/>
      <w:r w:rsidR="00BD66CF" w:rsidRPr="00AA0369">
        <w:rPr>
          <w:i/>
          <w:iCs/>
        </w:rPr>
        <w:t>Robinah</w:t>
      </w:r>
      <w:proofErr w:type="spellEnd"/>
      <w:r w:rsidR="00BD66CF" w:rsidRPr="00AA0369">
        <w:rPr>
          <w:i/>
          <w:iCs/>
        </w:rPr>
        <w:t xml:space="preserve"> </w:t>
      </w:r>
      <w:proofErr w:type="spellStart"/>
      <w:r w:rsidR="00BD66CF" w:rsidRPr="00AA0369">
        <w:rPr>
          <w:i/>
          <w:iCs/>
        </w:rPr>
        <w:t>Alambuya</w:t>
      </w:r>
      <w:proofErr w:type="spellEnd"/>
      <w:r w:rsidR="00BD66CF" w:rsidRPr="00AA0369">
        <w:rPr>
          <w:i/>
          <w:iCs/>
        </w:rPr>
        <w:t xml:space="preserve">, </w:t>
      </w:r>
      <w:r w:rsidRPr="00AA0369">
        <w:rPr>
          <w:i/>
          <w:iCs/>
        </w:rPr>
        <w:t>Founder, Triumph Uganda Mental Health Support and Recovery Program</w:t>
      </w:r>
    </w:p>
    <w:p w14:paraId="6AACB5D9" w14:textId="1FA1261A" w:rsidR="004364E2" w:rsidRPr="00F07362" w:rsidRDefault="004364E2" w:rsidP="000F6F9D">
      <w:pPr>
        <w:pStyle w:val="Heading1"/>
        <w:spacing w:line="240" w:lineRule="auto"/>
      </w:pPr>
      <w:r w:rsidRPr="00F07362">
        <w:lastRenderedPageBreak/>
        <w:t xml:space="preserve">Changing the Ableist Narrative: How DRF Grantees are </w:t>
      </w:r>
      <w:r w:rsidRPr="004D42E3">
        <w:t>Shifting</w:t>
      </w:r>
      <w:r w:rsidRPr="00F07362">
        <w:t xml:space="preserve"> the Conversation </w:t>
      </w:r>
    </w:p>
    <w:p w14:paraId="7610C615" w14:textId="77777777" w:rsidR="004364E2" w:rsidRPr="00F07362" w:rsidRDefault="004364E2" w:rsidP="000F6F9D">
      <w:pPr>
        <w:spacing w:after="0" w:line="240" w:lineRule="auto"/>
      </w:pPr>
      <w:r w:rsidRPr="00F07362">
        <w:t>Narrative shifts are critical to dismantle the dominant narrative, which is ableist and dehumanizing. Around the world, DRF grantees are doing just that by reclaiming their stories, creating their own media, and calling out systemic erasure. Changing the ableist narrative in philanthropy is essential as well to center the leadership and solutions of human rights defenders with disabilities who are building a more inclusive and just world.</w:t>
      </w:r>
    </w:p>
    <w:p w14:paraId="7C8C0D89" w14:textId="77777777" w:rsidR="004364E2" w:rsidRPr="00F07362" w:rsidRDefault="004364E2" w:rsidP="000F6F9D">
      <w:pPr>
        <w:spacing w:after="0" w:line="240" w:lineRule="auto"/>
      </w:pPr>
    </w:p>
    <w:p w14:paraId="23F02EFE" w14:textId="77777777" w:rsidR="004364E2" w:rsidRPr="00F07362" w:rsidRDefault="004364E2" w:rsidP="000F6F9D">
      <w:pPr>
        <w:spacing w:after="0" w:line="240" w:lineRule="auto"/>
      </w:pPr>
      <w:r w:rsidRPr="00F07362">
        <w:t xml:space="preserve">DRF’s strategic partner, the Disability Justice Project (DJP), has trained, mentored, and resourced storytellers with disabilities—all working with DRF grantees— to frame their own narratives by creating accessible multimedia projects. In Indonesia, </w:t>
      </w:r>
      <w:proofErr w:type="spellStart"/>
      <w:r w:rsidRPr="00F07362">
        <w:t>Djia</w:t>
      </w:r>
      <w:proofErr w:type="spellEnd"/>
      <w:r w:rsidRPr="00F07362">
        <w:t xml:space="preserve">, an Indigenous DJP Fellow, produced a short film, </w:t>
      </w:r>
      <w:proofErr w:type="gramStart"/>
      <w:r w:rsidRPr="00F07362">
        <w:t>Not</w:t>
      </w:r>
      <w:proofErr w:type="gramEnd"/>
      <w:r w:rsidRPr="00F07362">
        <w:t xml:space="preserve"> to be Feared, documenting the stigma experienced by persons affected by leprosy. </w:t>
      </w:r>
    </w:p>
    <w:p w14:paraId="5047813E" w14:textId="77777777" w:rsidR="004364E2" w:rsidRPr="00F07362" w:rsidRDefault="004364E2" w:rsidP="000F6F9D">
      <w:pPr>
        <w:spacing w:after="0" w:line="240" w:lineRule="auto"/>
      </w:pPr>
    </w:p>
    <w:p w14:paraId="1BB85997" w14:textId="6235FF7D" w:rsidR="004364E2" w:rsidRDefault="004364E2" w:rsidP="000F6F9D">
      <w:pPr>
        <w:spacing w:after="0" w:line="240" w:lineRule="auto"/>
      </w:pPr>
      <w:r w:rsidRPr="00F07362">
        <w:t xml:space="preserve">And these stories abound! </w:t>
      </w:r>
      <w:proofErr w:type="gramStart"/>
      <w:r w:rsidRPr="00F07362">
        <w:t>In the midst of</w:t>
      </w:r>
      <w:proofErr w:type="gramEnd"/>
      <w:r w:rsidRPr="00F07362">
        <w:t xml:space="preserve"> COVID-19, the media-savvy, youth-led team of Show Abilities Uganda generated visibility on radio and television talk shows, producing over 110 spot messages in multiple languages to highlight the growing crisis of violence faced by youth with disabilities. “Show Abilities has given young people a voice to talk about their own rights,” shared Betty </w:t>
      </w:r>
      <w:proofErr w:type="spellStart"/>
      <w:r w:rsidRPr="00F07362">
        <w:t>Cheptoek</w:t>
      </w:r>
      <w:proofErr w:type="spellEnd"/>
      <w:r w:rsidRPr="00F07362">
        <w:t>, the organization’s executive director</w:t>
      </w:r>
      <w:r w:rsidRPr="0048713C">
        <w:rPr>
          <w:b/>
          <w:bCs/>
        </w:rPr>
        <w:t>. “Youth are telling the government and development decision-makers, ‘Yes, we are here! We have rights as young people, and this needs to be mainstreamed in development programs.’”</w:t>
      </w:r>
    </w:p>
    <w:p w14:paraId="42AA9343" w14:textId="77777777" w:rsidR="0048713C" w:rsidRPr="00F07362" w:rsidRDefault="0048713C" w:rsidP="000F6F9D">
      <w:pPr>
        <w:spacing w:after="0" w:line="240" w:lineRule="auto"/>
      </w:pPr>
    </w:p>
    <w:p w14:paraId="7FE08F66" w14:textId="6170B27E" w:rsidR="004364E2" w:rsidRPr="00AA0369" w:rsidRDefault="004364E2" w:rsidP="000F6F9D">
      <w:pPr>
        <w:spacing w:after="0" w:line="240" w:lineRule="auto"/>
        <w:rPr>
          <w:i/>
          <w:iCs/>
        </w:rPr>
      </w:pPr>
      <w:r w:rsidRPr="00AA0369">
        <w:rPr>
          <w:i/>
          <w:iCs/>
        </w:rPr>
        <w:t xml:space="preserve">“DRF grantees are flipping the script of ableism by creating powerful counter narratives, revealing possibilities of inclusion. This self-determination in storytelling is key to challenge the status quo and build disability-centered narrative power.” </w:t>
      </w:r>
      <w:r w:rsidR="00BD66CF" w:rsidRPr="00AA0369">
        <w:rPr>
          <w:i/>
          <w:iCs/>
        </w:rPr>
        <w:t xml:space="preserve">- Rucha </w:t>
      </w:r>
      <w:proofErr w:type="spellStart"/>
      <w:r w:rsidR="00BD66CF" w:rsidRPr="00AA0369">
        <w:rPr>
          <w:i/>
          <w:iCs/>
        </w:rPr>
        <w:t>Chitnis</w:t>
      </w:r>
      <w:proofErr w:type="spellEnd"/>
      <w:r w:rsidR="00BD66CF" w:rsidRPr="00AA0369">
        <w:rPr>
          <w:i/>
          <w:iCs/>
        </w:rPr>
        <w:t xml:space="preserve">, </w:t>
      </w:r>
      <w:r w:rsidRPr="00AA0369">
        <w:rPr>
          <w:i/>
          <w:iCs/>
        </w:rPr>
        <w:t xml:space="preserve">Director of Communications, DRF </w:t>
      </w:r>
    </w:p>
    <w:p w14:paraId="584CCC0D" w14:textId="77777777" w:rsidR="000F6F9D" w:rsidRDefault="000F6F9D" w:rsidP="000F6F9D">
      <w:pPr>
        <w:spacing w:after="0" w:line="240" w:lineRule="auto"/>
      </w:pPr>
    </w:p>
    <w:p w14:paraId="0092DFC7" w14:textId="77777777" w:rsidR="000F6F9D" w:rsidRPr="00F07362" w:rsidRDefault="000F6F9D" w:rsidP="000F6F9D">
      <w:pPr>
        <w:spacing w:after="0" w:line="240" w:lineRule="auto"/>
      </w:pPr>
      <w:r>
        <w:t xml:space="preserve">[Photo caption: </w:t>
      </w:r>
      <w:r w:rsidRPr="00F07362">
        <w:t xml:space="preserve">DJP Fellow, </w:t>
      </w:r>
      <w:proofErr w:type="spellStart"/>
      <w:r w:rsidRPr="00F07362">
        <w:t>Nissy</w:t>
      </w:r>
      <w:proofErr w:type="spellEnd"/>
      <w:r w:rsidRPr="00F07362">
        <w:t xml:space="preserve"> </w:t>
      </w:r>
      <w:proofErr w:type="spellStart"/>
      <w:r w:rsidRPr="00F07362">
        <w:t>Namuyomba</w:t>
      </w:r>
      <w:proofErr w:type="spellEnd"/>
      <w:r w:rsidRPr="00F07362">
        <w:t>, films DRF and NUDIPU’s grantee convening in Kampala.</w:t>
      </w:r>
      <w:r>
        <w:t>]</w:t>
      </w:r>
    </w:p>
    <w:p w14:paraId="23919AF8" w14:textId="77777777" w:rsidR="00AA0369" w:rsidRDefault="00AA0369" w:rsidP="000F6F9D">
      <w:pPr>
        <w:pStyle w:val="Heading1"/>
        <w:spacing w:line="240" w:lineRule="auto"/>
      </w:pPr>
      <w:r>
        <w:br w:type="page"/>
      </w:r>
    </w:p>
    <w:p w14:paraId="750CF5B4" w14:textId="7C45F9EB" w:rsidR="004364E2" w:rsidRPr="00F07362" w:rsidRDefault="004364E2" w:rsidP="000F6F9D">
      <w:pPr>
        <w:pStyle w:val="Heading1"/>
        <w:spacing w:line="240" w:lineRule="auto"/>
      </w:pPr>
      <w:r w:rsidRPr="00F07362">
        <w:lastRenderedPageBreak/>
        <w:t>Grantmaking Data</w:t>
      </w:r>
    </w:p>
    <w:p w14:paraId="5744E753" w14:textId="354C6713" w:rsidR="004364E2" w:rsidRPr="00F07362" w:rsidRDefault="004364E2" w:rsidP="000F6F9D">
      <w:pPr>
        <w:pStyle w:val="ListParagraph"/>
        <w:numPr>
          <w:ilvl w:val="0"/>
          <w:numId w:val="4"/>
        </w:numPr>
        <w:spacing w:after="0" w:line="240" w:lineRule="auto"/>
      </w:pPr>
      <w:r w:rsidRPr="00F07362">
        <w:t>In 2022, DRF/DRAF awarded 124 grants to 118 organizations</w:t>
      </w:r>
      <w:r w:rsidR="006E34C1">
        <w:t xml:space="preserve"> </w:t>
      </w:r>
      <w:r w:rsidRPr="00F07362">
        <w:t>= $ 4,117,300 USD</w:t>
      </w:r>
    </w:p>
    <w:p w14:paraId="1EF1823C" w14:textId="073C3FAE" w:rsidR="004364E2" w:rsidRPr="00F07362" w:rsidRDefault="004364E2" w:rsidP="000F6F9D">
      <w:pPr>
        <w:pStyle w:val="ListParagraph"/>
        <w:numPr>
          <w:ilvl w:val="0"/>
          <w:numId w:val="4"/>
        </w:numPr>
        <w:spacing w:after="0" w:line="240" w:lineRule="auto"/>
      </w:pPr>
      <w:r w:rsidRPr="00F07362">
        <w:t>83 grants to OPDs representing marginalized persons with disabilities (67% of our grantmaking)</w:t>
      </w:r>
    </w:p>
    <w:p w14:paraId="58BE5B73" w14:textId="77777777" w:rsidR="004364E2" w:rsidRPr="00F07362" w:rsidRDefault="004364E2" w:rsidP="000F6F9D">
      <w:pPr>
        <w:spacing w:after="0" w:line="240" w:lineRule="auto"/>
      </w:pPr>
    </w:p>
    <w:p w14:paraId="2EDE39E4" w14:textId="6430887D" w:rsidR="004364E2" w:rsidRPr="00F07362" w:rsidRDefault="004364E2" w:rsidP="000F6F9D">
      <w:pPr>
        <w:spacing w:after="0" w:line="240" w:lineRule="auto"/>
      </w:pPr>
      <w:r w:rsidRPr="006E34C1">
        <w:rPr>
          <w:b/>
          <w:bCs/>
        </w:rPr>
        <w:t>Global</w:t>
      </w:r>
      <w:r w:rsidR="006E34C1" w:rsidRPr="006E34C1">
        <w:rPr>
          <w:b/>
          <w:bCs/>
        </w:rPr>
        <w:t xml:space="preserve"> </w:t>
      </w:r>
      <w:r w:rsidRPr="00F07362">
        <w:t>(Belgium, United Kingdom, United States)</w:t>
      </w:r>
    </w:p>
    <w:p w14:paraId="0AA332BE" w14:textId="1F812D2B" w:rsidR="004364E2" w:rsidRPr="00F07362" w:rsidRDefault="004364E2" w:rsidP="000F6F9D">
      <w:pPr>
        <w:spacing w:after="0" w:line="240" w:lineRule="auto"/>
      </w:pPr>
      <w:r w:rsidRPr="00F07362">
        <w:t>3 grants = $455,000</w:t>
      </w:r>
    </w:p>
    <w:p w14:paraId="070FB1FA" w14:textId="77777777" w:rsidR="006E34C1" w:rsidRDefault="006E34C1" w:rsidP="000F6F9D">
      <w:pPr>
        <w:spacing w:after="0" w:line="240" w:lineRule="auto"/>
      </w:pPr>
    </w:p>
    <w:p w14:paraId="0D5947BB" w14:textId="2E17DAC5" w:rsidR="00EC2293" w:rsidRPr="00F07362" w:rsidRDefault="00EC2293" w:rsidP="000F6F9D">
      <w:pPr>
        <w:spacing w:after="0" w:line="240" w:lineRule="auto"/>
      </w:pPr>
      <w:r w:rsidRPr="006E34C1">
        <w:rPr>
          <w:b/>
          <w:bCs/>
        </w:rPr>
        <w:t xml:space="preserve">Africa </w:t>
      </w:r>
      <w:r w:rsidRPr="00F07362">
        <w:t>(Ghana, Malawi, Nigeria, Rwanda, Uganda)</w:t>
      </w:r>
    </w:p>
    <w:p w14:paraId="352195CB" w14:textId="37034F70" w:rsidR="00EC2293" w:rsidRPr="00F07362" w:rsidRDefault="00EC2293" w:rsidP="000F6F9D">
      <w:pPr>
        <w:spacing w:after="0" w:line="240" w:lineRule="auto"/>
      </w:pPr>
      <w:r w:rsidRPr="00F07362">
        <w:t>78 grants = $2,248,300</w:t>
      </w:r>
    </w:p>
    <w:p w14:paraId="6C78E3DA" w14:textId="77777777" w:rsidR="006E34C1" w:rsidRDefault="006E34C1" w:rsidP="000F6F9D">
      <w:pPr>
        <w:spacing w:after="0" w:line="240" w:lineRule="auto"/>
      </w:pPr>
    </w:p>
    <w:p w14:paraId="738BC36C" w14:textId="54DFF070" w:rsidR="00EC2293" w:rsidRPr="00F07362" w:rsidRDefault="00EC2293" w:rsidP="000F6F9D">
      <w:pPr>
        <w:spacing w:after="0" w:line="240" w:lineRule="auto"/>
      </w:pPr>
      <w:r w:rsidRPr="006E34C1">
        <w:rPr>
          <w:b/>
          <w:bCs/>
        </w:rPr>
        <w:t>Asia</w:t>
      </w:r>
      <w:r w:rsidR="006E34C1" w:rsidRPr="006E34C1">
        <w:rPr>
          <w:b/>
          <w:bCs/>
        </w:rPr>
        <w:t xml:space="preserve"> </w:t>
      </w:r>
      <w:r w:rsidRPr="00F07362">
        <w:t>(Bangladesh, Indonesia, Nepal)</w:t>
      </w:r>
    </w:p>
    <w:p w14:paraId="185AD508" w14:textId="56FCB046" w:rsidR="00EC2293" w:rsidRDefault="00EC2293" w:rsidP="000F6F9D">
      <w:pPr>
        <w:spacing w:after="0" w:line="240" w:lineRule="auto"/>
      </w:pPr>
      <w:r w:rsidRPr="00F07362">
        <w:t>30 grants = $1,062,000</w:t>
      </w:r>
    </w:p>
    <w:p w14:paraId="7B21D24D" w14:textId="77777777" w:rsidR="006E34C1" w:rsidRPr="00F07362" w:rsidRDefault="006E34C1" w:rsidP="000F6F9D">
      <w:pPr>
        <w:spacing w:after="0" w:line="240" w:lineRule="auto"/>
      </w:pPr>
    </w:p>
    <w:p w14:paraId="1DB977B8" w14:textId="1DE0D1DE" w:rsidR="00EC2293" w:rsidRPr="00F07362" w:rsidRDefault="00EC2293" w:rsidP="000F6F9D">
      <w:pPr>
        <w:spacing w:after="0" w:line="240" w:lineRule="auto"/>
      </w:pPr>
      <w:r w:rsidRPr="006E34C1">
        <w:rPr>
          <w:b/>
          <w:bCs/>
        </w:rPr>
        <w:t>Caribbean</w:t>
      </w:r>
      <w:r w:rsidR="007A5D91">
        <w:rPr>
          <w:b/>
          <w:bCs/>
        </w:rPr>
        <w:t xml:space="preserve"> </w:t>
      </w:r>
      <w:r w:rsidRPr="00F07362">
        <w:t>(Haiti)</w:t>
      </w:r>
    </w:p>
    <w:p w14:paraId="6F328EA7" w14:textId="77777777" w:rsidR="00EC2293" w:rsidRPr="00F07362" w:rsidRDefault="00EC2293" w:rsidP="000F6F9D">
      <w:pPr>
        <w:spacing w:after="0" w:line="240" w:lineRule="auto"/>
      </w:pPr>
      <w:r w:rsidRPr="00F07362">
        <w:t>Technical Assistance support</w:t>
      </w:r>
    </w:p>
    <w:p w14:paraId="265BF8E2" w14:textId="77777777" w:rsidR="006E34C1" w:rsidRDefault="006E34C1" w:rsidP="000F6F9D">
      <w:pPr>
        <w:spacing w:after="0" w:line="240" w:lineRule="auto"/>
      </w:pPr>
    </w:p>
    <w:p w14:paraId="4C1462ED" w14:textId="3116EEE9" w:rsidR="00EC2293" w:rsidRPr="00F07362" w:rsidRDefault="00EC2293" w:rsidP="000F6F9D">
      <w:pPr>
        <w:spacing w:after="0" w:line="240" w:lineRule="auto"/>
      </w:pPr>
      <w:r w:rsidRPr="006E34C1">
        <w:rPr>
          <w:b/>
          <w:bCs/>
        </w:rPr>
        <w:t>Pacific Islands</w:t>
      </w:r>
      <w:r w:rsidR="007A5D91">
        <w:rPr>
          <w:b/>
          <w:bCs/>
        </w:rPr>
        <w:t xml:space="preserve"> </w:t>
      </w:r>
      <w:r w:rsidRPr="00F07362">
        <w:t>(Fiji, Kiribati, Palau, Papua New Guinea, Samoa, Solomon Islands, Tonga)</w:t>
      </w:r>
    </w:p>
    <w:p w14:paraId="311940CC" w14:textId="4EEC36BC" w:rsidR="00EC2293" w:rsidRPr="00F07362" w:rsidRDefault="00EC2293" w:rsidP="000F6F9D">
      <w:pPr>
        <w:spacing w:after="0" w:line="240" w:lineRule="auto"/>
      </w:pPr>
      <w:r w:rsidRPr="00F07362">
        <w:t>13 grants = $351,000</w:t>
      </w:r>
    </w:p>
    <w:p w14:paraId="711AE1D9" w14:textId="77777777" w:rsidR="006E34C1" w:rsidRDefault="006E34C1" w:rsidP="000F6F9D">
      <w:pPr>
        <w:spacing w:after="0" w:line="240" w:lineRule="auto"/>
      </w:pPr>
    </w:p>
    <w:p w14:paraId="15A0A525" w14:textId="7D94DE8B" w:rsidR="001F7010" w:rsidRPr="00B61EE5" w:rsidRDefault="00000000" w:rsidP="000F6F9D">
      <w:pPr>
        <w:spacing w:line="240" w:lineRule="auto"/>
      </w:pPr>
      <w:hyperlink r:id="rId10" w:history="1">
        <w:r w:rsidR="001F7010" w:rsidRPr="00B61EE5">
          <w:rPr>
            <w:rStyle w:val="Hyperlink"/>
          </w:rPr>
          <w:t>Click here to view the full directory of 2022 grants</w:t>
        </w:r>
      </w:hyperlink>
      <w:r w:rsidR="00B61EE5" w:rsidRPr="00B61EE5">
        <w:t xml:space="preserve"> (https://drafund.org/grants/directory-archive/)</w:t>
      </w:r>
    </w:p>
    <w:p w14:paraId="6C7B8921" w14:textId="498285FF" w:rsidR="001F7010" w:rsidRPr="00F07362" w:rsidRDefault="001F7010" w:rsidP="000F6F9D">
      <w:pPr>
        <w:pStyle w:val="Heading1"/>
        <w:spacing w:line="240" w:lineRule="auto"/>
      </w:pPr>
      <w:r w:rsidRPr="00F07362">
        <w:t>Why Donors Support Inclusion Through DRF</w:t>
      </w:r>
    </w:p>
    <w:p w14:paraId="513FEDAE" w14:textId="304CF2F2" w:rsidR="001F7010" w:rsidRPr="00AA0369" w:rsidRDefault="001F7010" w:rsidP="000F6F9D">
      <w:pPr>
        <w:spacing w:after="0" w:line="240" w:lineRule="auto"/>
        <w:rPr>
          <w:i/>
          <w:iCs/>
        </w:rPr>
      </w:pPr>
      <w:r w:rsidRPr="001F7010">
        <w:t xml:space="preserve">“Foundation for a Just Society is proud to support DRF as their work strengthens movements </w:t>
      </w:r>
      <w:r w:rsidRPr="00AA0369">
        <w:rPr>
          <w:i/>
          <w:iCs/>
        </w:rPr>
        <w:t>and catalyzes change globally. DRF is deeply committed to grassroots groups and activists which is evident in their deep relationships, strategic advocacy, and participatory grantmaking model. Feminist analysis is woven in DRF’s values, vision, and grantmaking making the organization a vital, intersectional changemaker and partner.”</w:t>
      </w:r>
      <w:r w:rsidR="00BD66CF" w:rsidRPr="00AA0369">
        <w:rPr>
          <w:i/>
          <w:iCs/>
        </w:rPr>
        <w:t xml:space="preserve"> - Juliana </w:t>
      </w:r>
      <w:proofErr w:type="spellStart"/>
      <w:r w:rsidR="00BD66CF" w:rsidRPr="00AA0369">
        <w:rPr>
          <w:i/>
          <w:iCs/>
        </w:rPr>
        <w:t>Vélez</w:t>
      </w:r>
      <w:proofErr w:type="spellEnd"/>
      <w:r w:rsidR="00BD66CF" w:rsidRPr="00AA0369">
        <w:rPr>
          <w:i/>
          <w:iCs/>
        </w:rPr>
        <w:t xml:space="preserve"> Uribe, </w:t>
      </w:r>
      <w:r w:rsidRPr="00AA0369">
        <w:rPr>
          <w:i/>
          <w:iCs/>
        </w:rPr>
        <w:t>Global Program Officer, Foundation for a Just Society</w:t>
      </w:r>
    </w:p>
    <w:p w14:paraId="5902D5FC" w14:textId="77777777" w:rsidR="001F7010" w:rsidRPr="00AA0369" w:rsidRDefault="001F7010" w:rsidP="000F6F9D">
      <w:pPr>
        <w:spacing w:after="0" w:line="240" w:lineRule="auto"/>
        <w:rPr>
          <w:i/>
          <w:iCs/>
        </w:rPr>
      </w:pPr>
    </w:p>
    <w:p w14:paraId="03824AC8" w14:textId="7E2952E2" w:rsidR="001F7010" w:rsidRPr="00AA0369" w:rsidRDefault="001F7010" w:rsidP="000F6F9D">
      <w:pPr>
        <w:spacing w:after="0" w:line="240" w:lineRule="auto"/>
        <w:rPr>
          <w:i/>
          <w:iCs/>
        </w:rPr>
      </w:pPr>
      <w:r w:rsidRPr="00AA0369">
        <w:rPr>
          <w:i/>
          <w:iCs/>
        </w:rPr>
        <w:t>“DRAF looks at societal structures and identities through an intersectional lens and prioritizes resourcing OPDs that represent the most underrepresented identities within the disability community. DRAF’s participatory grantmaking approach also centers the voices and lived experiences of persons with disabilities. We realized that we weren’t paying enough attention to this in our work to address inequalities. Resourcing DRAF has been a wonderful opportunity to support this critical work while shifting our own practices.”</w:t>
      </w:r>
      <w:r w:rsidR="00BD66CF" w:rsidRPr="00AA0369">
        <w:rPr>
          <w:i/>
          <w:iCs/>
        </w:rPr>
        <w:t xml:space="preserve"> - </w:t>
      </w:r>
      <w:proofErr w:type="spellStart"/>
      <w:r w:rsidR="00BD66CF" w:rsidRPr="00AA0369">
        <w:rPr>
          <w:i/>
          <w:iCs/>
        </w:rPr>
        <w:t>Atje</w:t>
      </w:r>
      <w:proofErr w:type="spellEnd"/>
      <w:r w:rsidR="00BD66CF" w:rsidRPr="00AA0369">
        <w:rPr>
          <w:i/>
          <w:iCs/>
        </w:rPr>
        <w:t xml:space="preserve"> Drexler, </w:t>
      </w:r>
      <w:r w:rsidRPr="00AA0369">
        <w:rPr>
          <w:i/>
          <w:iCs/>
        </w:rPr>
        <w:t>Senior Vice President Global Issues, Robert Bosch Stiftung</w:t>
      </w:r>
    </w:p>
    <w:p w14:paraId="1BA10D7A" w14:textId="2324ED1C" w:rsidR="001F7010" w:rsidRPr="00F07362" w:rsidRDefault="001F7010" w:rsidP="000F6F9D">
      <w:pPr>
        <w:pStyle w:val="Heading1"/>
        <w:spacing w:line="240" w:lineRule="auto"/>
      </w:pPr>
      <w:r w:rsidRPr="00F07362">
        <w:lastRenderedPageBreak/>
        <w:t xml:space="preserve">Thank You for Supporting ‘A Billion Reasons </w:t>
      </w:r>
      <w:r w:rsidRPr="006E34C1">
        <w:t>to Give</w:t>
      </w:r>
      <w:r w:rsidRPr="00F07362">
        <w:t xml:space="preserve">!’ </w:t>
      </w:r>
    </w:p>
    <w:p w14:paraId="7DFE6EEE" w14:textId="77777777" w:rsidR="001F7010" w:rsidRDefault="001F7010" w:rsidP="000F6F9D">
      <w:pPr>
        <w:spacing w:after="0" w:line="240" w:lineRule="auto"/>
      </w:pPr>
      <w:r w:rsidRPr="001F7010">
        <w:t xml:space="preserve">In November, we launched A Billion Reasons to </w:t>
      </w:r>
      <w:proofErr w:type="gramStart"/>
      <w:r w:rsidRPr="001F7010">
        <w:t>Give!,</w:t>
      </w:r>
      <w:proofErr w:type="gramEnd"/>
      <w:r w:rsidRPr="001F7010">
        <w:t xml:space="preserve"> our campaign to raise $50,000 in support of our mission. Around the world, over one billion people live with a disability. We are the largest identity community that anyone could join at any time. At DRF, we know that accessing rights and pushing toward equity are a win-win for all. Supporters around the world knew this too and contributed generously to help this campaign meet its goal. Some of the billion reasons to give that you shared included:</w:t>
      </w:r>
    </w:p>
    <w:p w14:paraId="51122261" w14:textId="77777777" w:rsidR="0048713C" w:rsidRPr="001F7010" w:rsidRDefault="0048713C" w:rsidP="000F6F9D">
      <w:pPr>
        <w:spacing w:after="0" w:line="240" w:lineRule="auto"/>
      </w:pPr>
    </w:p>
    <w:p w14:paraId="24F28EC2" w14:textId="77777777" w:rsidR="001F7010" w:rsidRPr="001F7010" w:rsidRDefault="001F7010" w:rsidP="000F6F9D">
      <w:pPr>
        <w:pStyle w:val="ListParagraph"/>
        <w:numPr>
          <w:ilvl w:val="0"/>
          <w:numId w:val="6"/>
        </w:numPr>
        <w:spacing w:after="0" w:line="240" w:lineRule="auto"/>
      </w:pPr>
      <w:r w:rsidRPr="001F7010">
        <w:t>“To support disabled-led disability advocacy in the Global South.”</w:t>
      </w:r>
    </w:p>
    <w:p w14:paraId="085B6A58" w14:textId="77777777" w:rsidR="001F7010" w:rsidRPr="001F7010" w:rsidRDefault="001F7010" w:rsidP="000F6F9D">
      <w:pPr>
        <w:pStyle w:val="ListParagraph"/>
        <w:numPr>
          <w:ilvl w:val="0"/>
          <w:numId w:val="6"/>
        </w:numPr>
        <w:spacing w:after="0" w:line="240" w:lineRule="auto"/>
      </w:pPr>
      <w:r w:rsidRPr="001F7010">
        <w:t>“This work is creating a world I want to live in.”</w:t>
      </w:r>
    </w:p>
    <w:p w14:paraId="7B5BCDEB" w14:textId="360B587C" w:rsidR="001F7010" w:rsidRPr="00F07362" w:rsidRDefault="001F7010" w:rsidP="000F6F9D">
      <w:pPr>
        <w:pStyle w:val="ListParagraph"/>
        <w:numPr>
          <w:ilvl w:val="0"/>
          <w:numId w:val="6"/>
        </w:numPr>
        <w:spacing w:after="0" w:line="240" w:lineRule="auto"/>
      </w:pPr>
      <w:r w:rsidRPr="00F07362">
        <w:t>“There’s a need, and I want to help!”</w:t>
      </w:r>
    </w:p>
    <w:p w14:paraId="1324CE4D" w14:textId="77777777" w:rsidR="001F7010" w:rsidRPr="00F07362" w:rsidRDefault="001F7010" w:rsidP="000F6F9D">
      <w:pPr>
        <w:spacing w:after="0" w:line="240" w:lineRule="auto"/>
      </w:pPr>
    </w:p>
    <w:p w14:paraId="0E98B1EF" w14:textId="4D58956D" w:rsidR="001F7010" w:rsidRDefault="006E34C1" w:rsidP="000F6F9D">
      <w:pPr>
        <w:spacing w:after="0" w:line="240" w:lineRule="auto"/>
      </w:pPr>
      <w:r>
        <w:t xml:space="preserve">[Photo caption: </w:t>
      </w:r>
      <w:r w:rsidR="001F7010" w:rsidRPr="00F07362">
        <w:t>Triumph Uganda’s youth self-advocates are destigmatizing mental health in Jinja.</w:t>
      </w:r>
      <w:r>
        <w:t>]</w:t>
      </w:r>
    </w:p>
    <w:p w14:paraId="399B378F" w14:textId="4A309922" w:rsidR="001F7010" w:rsidRPr="00F07362" w:rsidRDefault="001F7010" w:rsidP="000F6F9D">
      <w:pPr>
        <w:pStyle w:val="Heading1"/>
        <w:spacing w:line="240" w:lineRule="auto"/>
      </w:pPr>
      <w:r w:rsidRPr="00F07362">
        <w:t>Gratitude</w:t>
      </w:r>
    </w:p>
    <w:p w14:paraId="660FCEAB" w14:textId="77777777" w:rsidR="001F7010" w:rsidRPr="007A5D91" w:rsidRDefault="001F7010" w:rsidP="000F6F9D">
      <w:pPr>
        <w:spacing w:after="0" w:line="240" w:lineRule="auto"/>
      </w:pPr>
      <w:r w:rsidRPr="007A5D91">
        <w:t xml:space="preserve">We are deeply grateful to all our donors for resourcing our intersectional programs in 2022!  </w:t>
      </w:r>
    </w:p>
    <w:p w14:paraId="71041194" w14:textId="77777777" w:rsidR="0048713C" w:rsidRPr="007A5D91" w:rsidRDefault="0048713C" w:rsidP="000F6F9D">
      <w:pPr>
        <w:spacing w:after="0" w:line="240" w:lineRule="auto"/>
      </w:pPr>
    </w:p>
    <w:p w14:paraId="31019B1D" w14:textId="77777777" w:rsidR="001F7010" w:rsidRPr="007A5D91" w:rsidRDefault="001F7010" w:rsidP="000F6F9D">
      <w:pPr>
        <w:spacing w:after="0" w:line="240" w:lineRule="auto"/>
      </w:pPr>
      <w:r w:rsidRPr="007A5D91">
        <w:t xml:space="preserve">DRF was supported by the United States Department of State Bureau of Democracy, Human Rights, and Labor (DRL), U.K. aid from the U.K. government, Adobe Foundation, the </w:t>
      </w:r>
      <w:proofErr w:type="spellStart"/>
      <w:r w:rsidRPr="007A5D91">
        <w:t>Ansara</w:t>
      </w:r>
      <w:proofErr w:type="spellEnd"/>
      <w:r w:rsidRPr="007A5D91">
        <w:t xml:space="preserve"> Family Fund at the Boston Foundation, Channel Foundation, </w:t>
      </w:r>
      <w:proofErr w:type="spellStart"/>
      <w:r w:rsidRPr="007A5D91">
        <w:t>Dreilinden</w:t>
      </w:r>
      <w:proofErr w:type="spellEnd"/>
      <w:r w:rsidRPr="007A5D91">
        <w:t xml:space="preserve">, Ford Foundation, the Foundation to Promote Open Society, part of the Open Society Foundations, Foundation for a Just Society, the Global Fund for Women, Joseph P. Kennedy, Jr. Foundation, Oak Foundation, Tambourine, WE Trust, and Wellspring Philanthropic Fund. </w:t>
      </w:r>
    </w:p>
    <w:p w14:paraId="11E74E97" w14:textId="77777777" w:rsidR="001F7010" w:rsidRPr="007A5D91" w:rsidRDefault="001F7010" w:rsidP="000F6F9D">
      <w:pPr>
        <w:spacing w:after="0" w:line="240" w:lineRule="auto"/>
      </w:pPr>
    </w:p>
    <w:p w14:paraId="4A7B4870" w14:textId="77777777" w:rsidR="001F7010" w:rsidRPr="007A5D91" w:rsidRDefault="001F7010" w:rsidP="000F6F9D">
      <w:pPr>
        <w:spacing w:after="0" w:line="240" w:lineRule="auto"/>
      </w:pPr>
      <w:r w:rsidRPr="007A5D91">
        <w:t>DRAF was supported by Australian Aid and the Robert Bosch Stiftung.</w:t>
      </w:r>
    </w:p>
    <w:p w14:paraId="39ECD850" w14:textId="77777777" w:rsidR="001F7010" w:rsidRPr="007A5D91" w:rsidRDefault="001F7010" w:rsidP="000F6F9D">
      <w:pPr>
        <w:spacing w:after="0" w:line="240" w:lineRule="auto"/>
      </w:pPr>
    </w:p>
    <w:p w14:paraId="195D03B8" w14:textId="77777777" w:rsidR="001F7010" w:rsidRPr="007A5D91" w:rsidRDefault="001F7010" w:rsidP="000F6F9D">
      <w:pPr>
        <w:spacing w:after="0" w:line="240" w:lineRule="auto"/>
      </w:pPr>
      <w:r w:rsidRPr="007A5D91">
        <w:t>A big thanks as well to our individual donors for resourcing inclusion.</w:t>
      </w:r>
    </w:p>
    <w:p w14:paraId="1E2AEAD7" w14:textId="77777777" w:rsidR="001F7010" w:rsidRPr="00F07362" w:rsidRDefault="001F7010" w:rsidP="000F6F9D">
      <w:pPr>
        <w:spacing w:after="0" w:line="240" w:lineRule="auto"/>
      </w:pPr>
    </w:p>
    <w:p w14:paraId="1A5C6581" w14:textId="77777777" w:rsidR="001F7010" w:rsidRPr="00F07362" w:rsidRDefault="001F7010" w:rsidP="000F6F9D">
      <w:pPr>
        <w:spacing w:after="0" w:line="240" w:lineRule="auto"/>
      </w:pPr>
      <w:r w:rsidRPr="00F07362">
        <w:t xml:space="preserve">The views expressed in this communication do not necessarily reflect the official policies of any of our donors or the governments they represent. </w:t>
      </w:r>
    </w:p>
    <w:p w14:paraId="45C45FCE" w14:textId="77777777" w:rsidR="001F7010" w:rsidRPr="00B61EE5" w:rsidRDefault="001F7010" w:rsidP="000F6F9D">
      <w:pPr>
        <w:spacing w:after="0" w:line="240" w:lineRule="auto"/>
      </w:pPr>
    </w:p>
    <w:p w14:paraId="542C7470" w14:textId="4E6CE7DD" w:rsidR="001F7010" w:rsidRPr="00B61EE5" w:rsidRDefault="00000000" w:rsidP="000F6F9D">
      <w:pPr>
        <w:spacing w:line="240" w:lineRule="auto"/>
      </w:pPr>
      <w:hyperlink r:id="rId11" w:history="1">
        <w:r w:rsidR="001F7010" w:rsidRPr="00B61EE5">
          <w:rPr>
            <w:rStyle w:val="Hyperlink"/>
          </w:rPr>
          <w:t>See our current donor list</w:t>
        </w:r>
      </w:hyperlink>
      <w:r w:rsidR="00B61EE5" w:rsidRPr="00B61EE5">
        <w:t xml:space="preserve"> (https://disabilityrightsfund.org/our-donors/)</w:t>
      </w:r>
    </w:p>
    <w:p w14:paraId="41BC9F1E" w14:textId="77777777" w:rsidR="001F7010" w:rsidRPr="00BD66CF" w:rsidRDefault="001F7010" w:rsidP="000F6F9D">
      <w:pPr>
        <w:spacing w:after="0" w:line="240" w:lineRule="auto"/>
      </w:pPr>
    </w:p>
    <w:p w14:paraId="6CCD4C1F" w14:textId="2CC6D8D4" w:rsidR="001F7010" w:rsidRPr="00AA0369" w:rsidRDefault="001F7010" w:rsidP="000F6F9D">
      <w:pPr>
        <w:spacing w:after="0" w:line="240" w:lineRule="auto"/>
        <w:rPr>
          <w:i/>
          <w:iCs/>
        </w:rPr>
      </w:pPr>
      <w:r w:rsidRPr="00AA0369">
        <w:rPr>
          <w:i/>
          <w:iCs/>
        </w:rPr>
        <w:t xml:space="preserve">In 2022, our donors were critical partners in resourcing disability inclusion and demonstrating thoughtful allyship. To shift power, we </w:t>
      </w:r>
      <w:proofErr w:type="gramStart"/>
      <w:r w:rsidRPr="00AA0369">
        <w:rPr>
          <w:i/>
          <w:iCs/>
        </w:rPr>
        <w:t>have to</w:t>
      </w:r>
      <w:proofErr w:type="gramEnd"/>
      <w:r w:rsidRPr="00AA0369">
        <w:rPr>
          <w:i/>
          <w:iCs/>
        </w:rPr>
        <w:t xml:space="preserve"> shift resources, and our donors are leaders in showing what’s possible. I’ve been particularly energized to see more funding recognizing the critical intersection of gender and disability, like our new grant from the U.S. Department of State Bureau of Democracy, Human Rights, and Labor."</w:t>
      </w:r>
      <w:r w:rsidR="00BD66CF" w:rsidRPr="00AA0369">
        <w:rPr>
          <w:i/>
          <w:iCs/>
        </w:rPr>
        <w:t xml:space="preserve"> - Jen </w:t>
      </w:r>
      <w:proofErr w:type="spellStart"/>
      <w:r w:rsidR="00BD66CF" w:rsidRPr="00AA0369">
        <w:rPr>
          <w:i/>
          <w:iCs/>
        </w:rPr>
        <w:t>Bokoff</w:t>
      </w:r>
      <w:proofErr w:type="spellEnd"/>
      <w:r w:rsidRPr="00AA0369">
        <w:rPr>
          <w:i/>
          <w:iCs/>
        </w:rPr>
        <w:t>, Director of Development, DRF</w:t>
      </w:r>
    </w:p>
    <w:p w14:paraId="15D45957" w14:textId="72296657" w:rsidR="00E2286E" w:rsidRDefault="001F7010" w:rsidP="00AA0369">
      <w:pPr>
        <w:pStyle w:val="Heading1"/>
        <w:spacing w:line="240" w:lineRule="auto"/>
      </w:pPr>
      <w:r w:rsidRPr="006E34C1">
        <w:lastRenderedPageBreak/>
        <w:t>2022</w:t>
      </w:r>
      <w:r w:rsidRPr="00F07362">
        <w:t xml:space="preserve"> Financial Summary</w:t>
      </w:r>
    </w:p>
    <w:p w14:paraId="135909C9" w14:textId="59D9152C" w:rsidR="00BD66CF" w:rsidRPr="00BD66CF" w:rsidRDefault="00BD66CF" w:rsidP="00AA0369">
      <w:pPr>
        <w:pStyle w:val="Heading2"/>
        <w:spacing w:before="0" w:after="240" w:line="240" w:lineRule="auto"/>
      </w:pPr>
      <w:r w:rsidRPr="0048713C">
        <w:t>Revenue</w:t>
      </w:r>
    </w:p>
    <w:tbl>
      <w:tblPr>
        <w:tblW w:w="93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3"/>
        <w:gridCol w:w="1530"/>
        <w:gridCol w:w="1710"/>
        <w:gridCol w:w="1755"/>
      </w:tblGrid>
      <w:tr w:rsidR="00BD66CF" w:rsidRPr="00E2286E" w14:paraId="043FB8E6" w14:textId="77777777" w:rsidTr="00B61EE5">
        <w:trPr>
          <w:trHeight w:val="52"/>
        </w:trPr>
        <w:tc>
          <w:tcPr>
            <w:tcW w:w="4323" w:type="dxa"/>
            <w:tcMar>
              <w:top w:w="90" w:type="dxa"/>
              <w:left w:w="90" w:type="dxa"/>
              <w:bottom w:w="90" w:type="dxa"/>
              <w:right w:w="90" w:type="dxa"/>
            </w:tcMar>
          </w:tcPr>
          <w:p w14:paraId="3F8F4F3F" w14:textId="77777777" w:rsidR="00BD66CF" w:rsidRPr="00E2286E" w:rsidRDefault="00BD66CF" w:rsidP="000F6F9D">
            <w:pPr>
              <w:spacing w:after="0" w:line="240" w:lineRule="auto"/>
            </w:pPr>
          </w:p>
        </w:tc>
        <w:tc>
          <w:tcPr>
            <w:tcW w:w="1530" w:type="dxa"/>
            <w:tcMar>
              <w:top w:w="90" w:type="dxa"/>
              <w:left w:w="90" w:type="dxa"/>
              <w:bottom w:w="90" w:type="dxa"/>
              <w:right w:w="90" w:type="dxa"/>
            </w:tcMar>
            <w:vAlign w:val="center"/>
          </w:tcPr>
          <w:p w14:paraId="77DFEF30" w14:textId="781B14F4" w:rsidR="00BD66CF" w:rsidRPr="00E2286E" w:rsidRDefault="00BD66CF" w:rsidP="000F6F9D">
            <w:pPr>
              <w:spacing w:after="0" w:line="240" w:lineRule="auto"/>
              <w:jc w:val="center"/>
            </w:pPr>
            <w:r w:rsidRPr="0048713C">
              <w:rPr>
                <w:b/>
                <w:bCs/>
              </w:rPr>
              <w:t>Total</w:t>
            </w:r>
          </w:p>
        </w:tc>
        <w:tc>
          <w:tcPr>
            <w:tcW w:w="1710" w:type="dxa"/>
            <w:tcMar>
              <w:top w:w="90" w:type="dxa"/>
              <w:left w:w="90" w:type="dxa"/>
              <w:bottom w:w="90" w:type="dxa"/>
              <w:right w:w="90" w:type="dxa"/>
            </w:tcMar>
            <w:vAlign w:val="center"/>
          </w:tcPr>
          <w:p w14:paraId="64E7F354" w14:textId="41FFD54B" w:rsidR="00BD66CF" w:rsidRPr="00E2286E" w:rsidRDefault="00BD66CF" w:rsidP="000F6F9D">
            <w:pPr>
              <w:spacing w:after="0" w:line="240" w:lineRule="auto"/>
              <w:jc w:val="center"/>
            </w:pPr>
            <w:r w:rsidRPr="0048713C">
              <w:rPr>
                <w:b/>
                <w:bCs/>
              </w:rPr>
              <w:t xml:space="preserve">Disability </w:t>
            </w:r>
            <w:r w:rsidRPr="0048713C">
              <w:rPr>
                <w:b/>
                <w:bCs/>
              </w:rPr>
              <w:br/>
              <w:t>Rights Fund</w:t>
            </w:r>
          </w:p>
        </w:tc>
        <w:tc>
          <w:tcPr>
            <w:tcW w:w="1755" w:type="dxa"/>
            <w:tcMar>
              <w:top w:w="90" w:type="dxa"/>
              <w:left w:w="90" w:type="dxa"/>
              <w:bottom w:w="90" w:type="dxa"/>
              <w:right w:w="90" w:type="dxa"/>
            </w:tcMar>
            <w:vAlign w:val="center"/>
          </w:tcPr>
          <w:p w14:paraId="316ED720" w14:textId="0EA67371" w:rsidR="00BD66CF" w:rsidRPr="00E2286E" w:rsidRDefault="00BD66CF" w:rsidP="000F6F9D">
            <w:pPr>
              <w:spacing w:after="0" w:line="240" w:lineRule="auto"/>
              <w:jc w:val="center"/>
            </w:pPr>
            <w:r w:rsidRPr="0048713C">
              <w:rPr>
                <w:b/>
                <w:bCs/>
              </w:rPr>
              <w:t>Disability Rights Advocacy Fund</w:t>
            </w:r>
          </w:p>
        </w:tc>
      </w:tr>
      <w:tr w:rsidR="00E2286E" w:rsidRPr="00E2286E" w14:paraId="2FACCB70" w14:textId="77777777" w:rsidTr="00B61EE5">
        <w:trPr>
          <w:trHeight w:val="52"/>
        </w:trPr>
        <w:tc>
          <w:tcPr>
            <w:tcW w:w="4323" w:type="dxa"/>
            <w:tcMar>
              <w:top w:w="90" w:type="dxa"/>
              <w:left w:w="90" w:type="dxa"/>
              <w:bottom w:w="90" w:type="dxa"/>
              <w:right w:w="90" w:type="dxa"/>
            </w:tcMar>
          </w:tcPr>
          <w:p w14:paraId="4B080629" w14:textId="77777777" w:rsidR="00E2286E" w:rsidRPr="00E2286E" w:rsidRDefault="00E2286E" w:rsidP="000F6F9D">
            <w:pPr>
              <w:spacing w:after="0" w:line="240" w:lineRule="auto"/>
            </w:pPr>
            <w:r w:rsidRPr="00E2286E">
              <w:t>Restricted</w:t>
            </w:r>
          </w:p>
        </w:tc>
        <w:tc>
          <w:tcPr>
            <w:tcW w:w="1530" w:type="dxa"/>
            <w:tcMar>
              <w:top w:w="90" w:type="dxa"/>
              <w:left w:w="90" w:type="dxa"/>
              <w:bottom w:w="90" w:type="dxa"/>
              <w:right w:w="90" w:type="dxa"/>
            </w:tcMar>
          </w:tcPr>
          <w:p w14:paraId="0DE120F9" w14:textId="77777777" w:rsidR="00E2286E" w:rsidRPr="00E2286E" w:rsidRDefault="00E2286E" w:rsidP="000F6F9D">
            <w:pPr>
              <w:spacing w:after="0" w:line="240" w:lineRule="auto"/>
              <w:jc w:val="right"/>
            </w:pPr>
          </w:p>
        </w:tc>
        <w:tc>
          <w:tcPr>
            <w:tcW w:w="1710" w:type="dxa"/>
            <w:tcMar>
              <w:top w:w="90" w:type="dxa"/>
              <w:left w:w="90" w:type="dxa"/>
              <w:bottom w:w="90" w:type="dxa"/>
              <w:right w:w="90" w:type="dxa"/>
            </w:tcMar>
          </w:tcPr>
          <w:p w14:paraId="10BAAE47" w14:textId="77777777" w:rsidR="00E2286E" w:rsidRPr="00E2286E" w:rsidRDefault="00E2286E" w:rsidP="000F6F9D">
            <w:pPr>
              <w:spacing w:after="0" w:line="240" w:lineRule="auto"/>
              <w:jc w:val="right"/>
            </w:pPr>
          </w:p>
        </w:tc>
        <w:tc>
          <w:tcPr>
            <w:tcW w:w="1755" w:type="dxa"/>
            <w:tcMar>
              <w:top w:w="90" w:type="dxa"/>
              <w:left w:w="90" w:type="dxa"/>
              <w:bottom w:w="90" w:type="dxa"/>
              <w:right w:w="90" w:type="dxa"/>
            </w:tcMar>
          </w:tcPr>
          <w:p w14:paraId="64BC87A6" w14:textId="77777777" w:rsidR="00E2286E" w:rsidRPr="00E2286E" w:rsidRDefault="00E2286E" w:rsidP="000F6F9D">
            <w:pPr>
              <w:spacing w:after="0" w:line="240" w:lineRule="auto"/>
              <w:jc w:val="right"/>
            </w:pPr>
          </w:p>
        </w:tc>
      </w:tr>
      <w:tr w:rsidR="00E2286E" w:rsidRPr="00E2286E" w14:paraId="06C99867" w14:textId="77777777" w:rsidTr="00B61EE5">
        <w:trPr>
          <w:trHeight w:val="52"/>
        </w:trPr>
        <w:tc>
          <w:tcPr>
            <w:tcW w:w="4323" w:type="dxa"/>
            <w:tcMar>
              <w:top w:w="90" w:type="dxa"/>
              <w:left w:w="90" w:type="dxa"/>
              <w:bottom w:w="90" w:type="dxa"/>
              <w:right w:w="90" w:type="dxa"/>
            </w:tcMar>
          </w:tcPr>
          <w:p w14:paraId="13056341" w14:textId="77777777" w:rsidR="00E2286E" w:rsidRPr="00E2286E" w:rsidRDefault="00E2286E" w:rsidP="000F6F9D">
            <w:pPr>
              <w:spacing w:after="0" w:line="240" w:lineRule="auto"/>
            </w:pPr>
            <w:r w:rsidRPr="00E2286E">
              <w:t>Government</w:t>
            </w:r>
          </w:p>
        </w:tc>
        <w:tc>
          <w:tcPr>
            <w:tcW w:w="1530" w:type="dxa"/>
            <w:tcMar>
              <w:top w:w="90" w:type="dxa"/>
              <w:left w:w="90" w:type="dxa"/>
              <w:bottom w:w="90" w:type="dxa"/>
              <w:right w:w="90" w:type="dxa"/>
            </w:tcMar>
            <w:vAlign w:val="center"/>
          </w:tcPr>
          <w:p w14:paraId="50BD66BD" w14:textId="77777777" w:rsidR="00E2286E" w:rsidRPr="00E2286E" w:rsidRDefault="00E2286E" w:rsidP="000F6F9D">
            <w:pPr>
              <w:spacing w:after="0" w:line="240" w:lineRule="auto"/>
              <w:jc w:val="right"/>
            </w:pPr>
            <w:r w:rsidRPr="00E2286E">
              <w:t xml:space="preserve"> $3,536,735 </w:t>
            </w:r>
          </w:p>
        </w:tc>
        <w:tc>
          <w:tcPr>
            <w:tcW w:w="1710" w:type="dxa"/>
            <w:tcMar>
              <w:top w:w="90" w:type="dxa"/>
              <w:left w:w="90" w:type="dxa"/>
              <w:bottom w:w="90" w:type="dxa"/>
              <w:right w:w="90" w:type="dxa"/>
            </w:tcMar>
            <w:vAlign w:val="center"/>
          </w:tcPr>
          <w:p w14:paraId="0D1B4E5C" w14:textId="77777777" w:rsidR="00E2286E" w:rsidRPr="00E2286E" w:rsidRDefault="00E2286E" w:rsidP="000F6F9D">
            <w:pPr>
              <w:spacing w:after="0" w:line="240" w:lineRule="auto"/>
              <w:jc w:val="right"/>
            </w:pPr>
            <w:r w:rsidRPr="00E2286E">
              <w:t xml:space="preserve"> $2,050,435 </w:t>
            </w:r>
          </w:p>
        </w:tc>
        <w:tc>
          <w:tcPr>
            <w:tcW w:w="1755" w:type="dxa"/>
            <w:tcMar>
              <w:top w:w="90" w:type="dxa"/>
              <w:left w:w="90" w:type="dxa"/>
              <w:bottom w:w="90" w:type="dxa"/>
              <w:right w:w="90" w:type="dxa"/>
            </w:tcMar>
            <w:vAlign w:val="center"/>
          </w:tcPr>
          <w:p w14:paraId="6B99CFE6" w14:textId="77777777" w:rsidR="00E2286E" w:rsidRPr="00E2286E" w:rsidRDefault="00E2286E" w:rsidP="000F6F9D">
            <w:pPr>
              <w:spacing w:after="0" w:line="240" w:lineRule="auto"/>
              <w:jc w:val="right"/>
            </w:pPr>
            <w:r w:rsidRPr="00E2286E">
              <w:t xml:space="preserve"> $1,486,300 </w:t>
            </w:r>
          </w:p>
        </w:tc>
      </w:tr>
      <w:tr w:rsidR="00E2286E" w:rsidRPr="00E2286E" w14:paraId="3141FD0C" w14:textId="77777777" w:rsidTr="00B61EE5">
        <w:trPr>
          <w:trHeight w:val="52"/>
        </w:trPr>
        <w:tc>
          <w:tcPr>
            <w:tcW w:w="4323" w:type="dxa"/>
            <w:tcMar>
              <w:top w:w="90" w:type="dxa"/>
              <w:left w:w="90" w:type="dxa"/>
              <w:bottom w:w="90" w:type="dxa"/>
              <w:right w:w="90" w:type="dxa"/>
            </w:tcMar>
          </w:tcPr>
          <w:p w14:paraId="7EE865FB" w14:textId="77777777" w:rsidR="00E2286E" w:rsidRPr="00E2286E" w:rsidRDefault="00E2286E" w:rsidP="000F6F9D">
            <w:pPr>
              <w:spacing w:after="0" w:line="240" w:lineRule="auto"/>
            </w:pPr>
            <w:r w:rsidRPr="00E2286E">
              <w:t>Foundations</w:t>
            </w:r>
          </w:p>
        </w:tc>
        <w:tc>
          <w:tcPr>
            <w:tcW w:w="1530" w:type="dxa"/>
            <w:tcMar>
              <w:top w:w="90" w:type="dxa"/>
              <w:left w:w="90" w:type="dxa"/>
              <w:bottom w:w="90" w:type="dxa"/>
              <w:right w:w="90" w:type="dxa"/>
            </w:tcMar>
            <w:vAlign w:val="center"/>
          </w:tcPr>
          <w:p w14:paraId="349D41B9" w14:textId="77777777" w:rsidR="00E2286E" w:rsidRPr="00E2286E" w:rsidRDefault="00E2286E" w:rsidP="000F6F9D">
            <w:pPr>
              <w:spacing w:after="0" w:line="240" w:lineRule="auto"/>
              <w:jc w:val="right"/>
            </w:pPr>
            <w:r w:rsidRPr="00E2286E">
              <w:t xml:space="preserve"> $459,900 </w:t>
            </w:r>
          </w:p>
        </w:tc>
        <w:tc>
          <w:tcPr>
            <w:tcW w:w="1710" w:type="dxa"/>
            <w:tcMar>
              <w:top w:w="90" w:type="dxa"/>
              <w:left w:w="90" w:type="dxa"/>
              <w:bottom w:w="90" w:type="dxa"/>
              <w:right w:w="90" w:type="dxa"/>
            </w:tcMar>
            <w:vAlign w:val="center"/>
          </w:tcPr>
          <w:p w14:paraId="0FEF33A5" w14:textId="77777777" w:rsidR="00E2286E" w:rsidRPr="00E2286E" w:rsidRDefault="00E2286E" w:rsidP="000F6F9D">
            <w:pPr>
              <w:spacing w:after="0" w:line="240" w:lineRule="auto"/>
              <w:jc w:val="right"/>
            </w:pPr>
            <w:r w:rsidRPr="00E2286E">
              <w:t xml:space="preserve"> $459,900 </w:t>
            </w:r>
          </w:p>
        </w:tc>
        <w:tc>
          <w:tcPr>
            <w:tcW w:w="1755" w:type="dxa"/>
            <w:tcMar>
              <w:top w:w="90" w:type="dxa"/>
              <w:left w:w="90" w:type="dxa"/>
              <w:bottom w:w="90" w:type="dxa"/>
              <w:right w:w="90" w:type="dxa"/>
            </w:tcMar>
            <w:vAlign w:val="center"/>
          </w:tcPr>
          <w:p w14:paraId="669D07D2" w14:textId="77777777" w:rsidR="00E2286E" w:rsidRPr="00E2286E" w:rsidRDefault="00E2286E" w:rsidP="000F6F9D">
            <w:pPr>
              <w:spacing w:after="0" w:line="240" w:lineRule="auto"/>
              <w:jc w:val="right"/>
            </w:pPr>
            <w:r w:rsidRPr="00E2286E">
              <w:t xml:space="preserve"> --   </w:t>
            </w:r>
          </w:p>
        </w:tc>
      </w:tr>
      <w:tr w:rsidR="00E2286E" w:rsidRPr="00E2286E" w14:paraId="7D533EB2" w14:textId="77777777" w:rsidTr="00B61EE5">
        <w:trPr>
          <w:trHeight w:val="306"/>
        </w:trPr>
        <w:tc>
          <w:tcPr>
            <w:tcW w:w="4323" w:type="dxa"/>
            <w:tcMar>
              <w:top w:w="90" w:type="dxa"/>
              <w:left w:w="90" w:type="dxa"/>
              <w:bottom w:w="90" w:type="dxa"/>
              <w:right w:w="90" w:type="dxa"/>
            </w:tcMar>
          </w:tcPr>
          <w:p w14:paraId="4B959591" w14:textId="77777777" w:rsidR="00E2286E" w:rsidRPr="00E2286E" w:rsidRDefault="00E2286E" w:rsidP="000F6F9D">
            <w:pPr>
              <w:spacing w:after="0" w:line="240" w:lineRule="auto"/>
            </w:pPr>
            <w:r w:rsidRPr="00E2286E">
              <w:t>Unrestricted</w:t>
            </w:r>
          </w:p>
        </w:tc>
        <w:tc>
          <w:tcPr>
            <w:tcW w:w="1530" w:type="dxa"/>
            <w:tcMar>
              <w:top w:w="90" w:type="dxa"/>
              <w:left w:w="90" w:type="dxa"/>
              <w:bottom w:w="90" w:type="dxa"/>
              <w:right w:w="90" w:type="dxa"/>
            </w:tcMar>
            <w:vAlign w:val="center"/>
          </w:tcPr>
          <w:p w14:paraId="4497BE35" w14:textId="77777777" w:rsidR="00E2286E" w:rsidRPr="00E2286E" w:rsidRDefault="00E2286E" w:rsidP="000F6F9D">
            <w:pPr>
              <w:spacing w:after="0" w:line="240" w:lineRule="auto"/>
              <w:jc w:val="right"/>
            </w:pPr>
          </w:p>
        </w:tc>
        <w:tc>
          <w:tcPr>
            <w:tcW w:w="1710" w:type="dxa"/>
            <w:tcMar>
              <w:top w:w="90" w:type="dxa"/>
              <w:left w:w="90" w:type="dxa"/>
              <w:bottom w:w="90" w:type="dxa"/>
              <w:right w:w="90" w:type="dxa"/>
            </w:tcMar>
            <w:vAlign w:val="center"/>
          </w:tcPr>
          <w:p w14:paraId="0C68CBA0" w14:textId="77777777" w:rsidR="00E2286E" w:rsidRPr="00E2286E" w:rsidRDefault="00E2286E" w:rsidP="000F6F9D">
            <w:pPr>
              <w:spacing w:after="0" w:line="240" w:lineRule="auto"/>
              <w:jc w:val="right"/>
            </w:pPr>
          </w:p>
        </w:tc>
        <w:tc>
          <w:tcPr>
            <w:tcW w:w="1755" w:type="dxa"/>
            <w:tcMar>
              <w:top w:w="90" w:type="dxa"/>
              <w:left w:w="90" w:type="dxa"/>
              <w:bottom w:w="90" w:type="dxa"/>
              <w:right w:w="90" w:type="dxa"/>
            </w:tcMar>
            <w:vAlign w:val="center"/>
          </w:tcPr>
          <w:p w14:paraId="2B5880D5" w14:textId="77777777" w:rsidR="00E2286E" w:rsidRPr="00E2286E" w:rsidRDefault="00E2286E" w:rsidP="000F6F9D">
            <w:pPr>
              <w:spacing w:after="0" w:line="240" w:lineRule="auto"/>
              <w:jc w:val="right"/>
            </w:pPr>
          </w:p>
        </w:tc>
      </w:tr>
      <w:tr w:rsidR="00E2286E" w:rsidRPr="00E2286E" w14:paraId="252D06F4" w14:textId="77777777" w:rsidTr="00B61EE5">
        <w:trPr>
          <w:trHeight w:val="52"/>
        </w:trPr>
        <w:tc>
          <w:tcPr>
            <w:tcW w:w="4323" w:type="dxa"/>
            <w:tcMar>
              <w:top w:w="90" w:type="dxa"/>
              <w:left w:w="90" w:type="dxa"/>
              <w:bottom w:w="90" w:type="dxa"/>
              <w:right w:w="90" w:type="dxa"/>
            </w:tcMar>
          </w:tcPr>
          <w:p w14:paraId="7D993243" w14:textId="77777777" w:rsidR="00E2286E" w:rsidRPr="00E2286E" w:rsidRDefault="00E2286E" w:rsidP="000F6F9D">
            <w:pPr>
              <w:spacing w:after="0" w:line="240" w:lineRule="auto"/>
            </w:pPr>
            <w:r w:rsidRPr="00E2286E">
              <w:t>Foundations, Corporations, Individuals</w:t>
            </w:r>
          </w:p>
        </w:tc>
        <w:tc>
          <w:tcPr>
            <w:tcW w:w="1530" w:type="dxa"/>
            <w:tcMar>
              <w:top w:w="90" w:type="dxa"/>
              <w:left w:w="90" w:type="dxa"/>
              <w:bottom w:w="90" w:type="dxa"/>
              <w:right w:w="90" w:type="dxa"/>
            </w:tcMar>
            <w:vAlign w:val="center"/>
          </w:tcPr>
          <w:p w14:paraId="792A416D" w14:textId="77777777" w:rsidR="00E2286E" w:rsidRPr="00E2286E" w:rsidRDefault="00E2286E" w:rsidP="000F6F9D">
            <w:pPr>
              <w:spacing w:after="0" w:line="240" w:lineRule="auto"/>
              <w:jc w:val="right"/>
            </w:pPr>
            <w:r w:rsidRPr="00E2286E">
              <w:t xml:space="preserve"> $2,841,617 </w:t>
            </w:r>
          </w:p>
        </w:tc>
        <w:tc>
          <w:tcPr>
            <w:tcW w:w="1710" w:type="dxa"/>
            <w:tcMar>
              <w:top w:w="90" w:type="dxa"/>
              <w:left w:w="90" w:type="dxa"/>
              <w:bottom w:w="90" w:type="dxa"/>
              <w:right w:w="90" w:type="dxa"/>
            </w:tcMar>
            <w:vAlign w:val="center"/>
          </w:tcPr>
          <w:p w14:paraId="651CF3FF" w14:textId="77777777" w:rsidR="00E2286E" w:rsidRPr="00E2286E" w:rsidRDefault="00E2286E" w:rsidP="000F6F9D">
            <w:pPr>
              <w:spacing w:after="0" w:line="240" w:lineRule="auto"/>
              <w:jc w:val="right"/>
            </w:pPr>
            <w:r w:rsidRPr="00E2286E">
              <w:t xml:space="preserve"> $2,841,617 </w:t>
            </w:r>
          </w:p>
        </w:tc>
        <w:tc>
          <w:tcPr>
            <w:tcW w:w="1755" w:type="dxa"/>
            <w:tcMar>
              <w:top w:w="90" w:type="dxa"/>
              <w:left w:w="90" w:type="dxa"/>
              <w:bottom w:w="90" w:type="dxa"/>
              <w:right w:w="90" w:type="dxa"/>
            </w:tcMar>
            <w:vAlign w:val="center"/>
          </w:tcPr>
          <w:p w14:paraId="22C97227" w14:textId="77777777" w:rsidR="00E2286E" w:rsidRPr="00E2286E" w:rsidRDefault="00E2286E" w:rsidP="000F6F9D">
            <w:pPr>
              <w:spacing w:after="0" w:line="240" w:lineRule="auto"/>
              <w:jc w:val="right"/>
            </w:pPr>
            <w:r w:rsidRPr="00E2286E">
              <w:t xml:space="preserve">--   </w:t>
            </w:r>
          </w:p>
        </w:tc>
      </w:tr>
      <w:tr w:rsidR="00E2286E" w:rsidRPr="00E2286E" w14:paraId="7BCCEA25" w14:textId="77777777" w:rsidTr="00B61EE5">
        <w:trPr>
          <w:trHeight w:val="52"/>
        </w:trPr>
        <w:tc>
          <w:tcPr>
            <w:tcW w:w="4323" w:type="dxa"/>
            <w:shd w:val="clear" w:color="auto" w:fill="F2F2F2" w:themeFill="background1" w:themeFillShade="F2"/>
            <w:tcMar>
              <w:top w:w="144" w:type="dxa"/>
              <w:left w:w="90" w:type="dxa"/>
              <w:bottom w:w="144" w:type="dxa"/>
              <w:right w:w="90" w:type="dxa"/>
            </w:tcMar>
            <w:vAlign w:val="center"/>
          </w:tcPr>
          <w:p w14:paraId="4B708EBD" w14:textId="77777777" w:rsidR="00E2286E" w:rsidRPr="0048713C" w:rsidRDefault="00E2286E" w:rsidP="000F6F9D">
            <w:pPr>
              <w:spacing w:after="0" w:line="240" w:lineRule="auto"/>
              <w:rPr>
                <w:b/>
                <w:bCs/>
              </w:rPr>
            </w:pPr>
            <w:r w:rsidRPr="0048713C">
              <w:rPr>
                <w:b/>
                <w:bCs/>
              </w:rPr>
              <w:t>Total Revenue</w:t>
            </w:r>
          </w:p>
        </w:tc>
        <w:tc>
          <w:tcPr>
            <w:tcW w:w="1530" w:type="dxa"/>
            <w:shd w:val="clear" w:color="auto" w:fill="F2F2F2" w:themeFill="background1" w:themeFillShade="F2"/>
            <w:tcMar>
              <w:top w:w="144" w:type="dxa"/>
              <w:left w:w="90" w:type="dxa"/>
              <w:bottom w:w="144" w:type="dxa"/>
              <w:right w:w="90" w:type="dxa"/>
            </w:tcMar>
            <w:vAlign w:val="center"/>
          </w:tcPr>
          <w:p w14:paraId="3820C92B" w14:textId="77777777" w:rsidR="00E2286E" w:rsidRPr="0048713C" w:rsidRDefault="00E2286E" w:rsidP="000F6F9D">
            <w:pPr>
              <w:spacing w:after="0" w:line="240" w:lineRule="auto"/>
              <w:jc w:val="right"/>
              <w:rPr>
                <w:b/>
                <w:bCs/>
              </w:rPr>
            </w:pPr>
            <w:r w:rsidRPr="0048713C">
              <w:rPr>
                <w:b/>
                <w:bCs/>
              </w:rPr>
              <w:t xml:space="preserve"> $6,838,252 </w:t>
            </w:r>
          </w:p>
        </w:tc>
        <w:tc>
          <w:tcPr>
            <w:tcW w:w="1710" w:type="dxa"/>
            <w:shd w:val="clear" w:color="auto" w:fill="F2F2F2" w:themeFill="background1" w:themeFillShade="F2"/>
            <w:tcMar>
              <w:top w:w="144" w:type="dxa"/>
              <w:left w:w="90" w:type="dxa"/>
              <w:bottom w:w="144" w:type="dxa"/>
              <w:right w:w="90" w:type="dxa"/>
            </w:tcMar>
            <w:vAlign w:val="center"/>
          </w:tcPr>
          <w:p w14:paraId="5CD24EA9" w14:textId="77777777" w:rsidR="00E2286E" w:rsidRPr="0048713C" w:rsidRDefault="00E2286E" w:rsidP="000F6F9D">
            <w:pPr>
              <w:spacing w:after="0" w:line="240" w:lineRule="auto"/>
              <w:jc w:val="right"/>
              <w:rPr>
                <w:b/>
                <w:bCs/>
              </w:rPr>
            </w:pPr>
            <w:r w:rsidRPr="0048713C">
              <w:rPr>
                <w:b/>
                <w:bCs/>
              </w:rPr>
              <w:t xml:space="preserve"> $5,351,952 </w:t>
            </w:r>
          </w:p>
        </w:tc>
        <w:tc>
          <w:tcPr>
            <w:tcW w:w="1755" w:type="dxa"/>
            <w:shd w:val="clear" w:color="auto" w:fill="F2F2F2" w:themeFill="background1" w:themeFillShade="F2"/>
            <w:tcMar>
              <w:top w:w="144" w:type="dxa"/>
              <w:left w:w="90" w:type="dxa"/>
              <w:bottom w:w="144" w:type="dxa"/>
              <w:right w:w="90" w:type="dxa"/>
            </w:tcMar>
            <w:vAlign w:val="center"/>
          </w:tcPr>
          <w:p w14:paraId="0B2093A5" w14:textId="77777777" w:rsidR="00E2286E" w:rsidRPr="0048713C" w:rsidRDefault="00E2286E" w:rsidP="000F6F9D">
            <w:pPr>
              <w:spacing w:after="0" w:line="240" w:lineRule="auto"/>
              <w:jc w:val="right"/>
              <w:rPr>
                <w:b/>
                <w:bCs/>
              </w:rPr>
            </w:pPr>
            <w:r w:rsidRPr="0048713C">
              <w:rPr>
                <w:b/>
                <w:bCs/>
              </w:rPr>
              <w:t xml:space="preserve"> $1,486,300 </w:t>
            </w:r>
          </w:p>
        </w:tc>
      </w:tr>
    </w:tbl>
    <w:p w14:paraId="526285B9" w14:textId="77777777" w:rsidR="001F7010" w:rsidRDefault="001F7010" w:rsidP="000F6F9D">
      <w:pPr>
        <w:spacing w:after="0" w:line="240" w:lineRule="auto"/>
      </w:pPr>
    </w:p>
    <w:p w14:paraId="12EB9B18" w14:textId="73A9938D" w:rsidR="00BD66CF" w:rsidRPr="00F07362" w:rsidRDefault="00BD66CF" w:rsidP="00AA0369">
      <w:pPr>
        <w:pStyle w:val="Heading2"/>
        <w:spacing w:after="100" w:afterAutospacing="1" w:line="240" w:lineRule="auto"/>
      </w:pPr>
      <w:r w:rsidRPr="0048713C">
        <w:t>Expenses</w:t>
      </w:r>
    </w:p>
    <w:tbl>
      <w:tblPr>
        <w:tblW w:w="93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3"/>
        <w:gridCol w:w="1530"/>
        <w:gridCol w:w="1710"/>
        <w:gridCol w:w="1755"/>
      </w:tblGrid>
      <w:tr w:rsidR="00BD66CF" w:rsidRPr="00E2286E" w14:paraId="5EBB72B8" w14:textId="77777777" w:rsidTr="00B61EE5">
        <w:trPr>
          <w:trHeight w:val="52"/>
        </w:trPr>
        <w:tc>
          <w:tcPr>
            <w:tcW w:w="4323" w:type="dxa"/>
            <w:tcMar>
              <w:top w:w="90" w:type="dxa"/>
              <w:left w:w="90" w:type="dxa"/>
              <w:bottom w:w="90" w:type="dxa"/>
              <w:right w:w="90" w:type="dxa"/>
            </w:tcMar>
          </w:tcPr>
          <w:p w14:paraId="023A5517" w14:textId="77777777" w:rsidR="00BD66CF" w:rsidRPr="00E2286E" w:rsidRDefault="00BD66CF" w:rsidP="000F6F9D">
            <w:pPr>
              <w:spacing w:after="0" w:line="240" w:lineRule="auto"/>
            </w:pPr>
          </w:p>
        </w:tc>
        <w:tc>
          <w:tcPr>
            <w:tcW w:w="1530" w:type="dxa"/>
            <w:tcMar>
              <w:top w:w="90" w:type="dxa"/>
              <w:left w:w="90" w:type="dxa"/>
              <w:bottom w:w="90" w:type="dxa"/>
              <w:right w:w="90" w:type="dxa"/>
            </w:tcMar>
            <w:vAlign w:val="center"/>
          </w:tcPr>
          <w:p w14:paraId="12DF088F" w14:textId="186ECE47" w:rsidR="00BD66CF" w:rsidRPr="00E2286E" w:rsidRDefault="00BD66CF" w:rsidP="000F6F9D">
            <w:pPr>
              <w:spacing w:after="0" w:line="240" w:lineRule="auto"/>
              <w:jc w:val="center"/>
            </w:pPr>
            <w:r w:rsidRPr="0048713C">
              <w:rPr>
                <w:b/>
                <w:bCs/>
              </w:rPr>
              <w:t>Total</w:t>
            </w:r>
          </w:p>
        </w:tc>
        <w:tc>
          <w:tcPr>
            <w:tcW w:w="1710" w:type="dxa"/>
            <w:tcMar>
              <w:top w:w="90" w:type="dxa"/>
              <w:left w:w="90" w:type="dxa"/>
              <w:bottom w:w="90" w:type="dxa"/>
              <w:right w:w="90" w:type="dxa"/>
            </w:tcMar>
            <w:vAlign w:val="center"/>
          </w:tcPr>
          <w:p w14:paraId="11580815" w14:textId="6DEC35A8" w:rsidR="00BD66CF" w:rsidRPr="00E2286E" w:rsidRDefault="00BD66CF" w:rsidP="000F6F9D">
            <w:pPr>
              <w:spacing w:after="0" w:line="240" w:lineRule="auto"/>
              <w:jc w:val="center"/>
            </w:pPr>
            <w:r w:rsidRPr="0048713C">
              <w:rPr>
                <w:b/>
                <w:bCs/>
              </w:rPr>
              <w:t xml:space="preserve">Disability </w:t>
            </w:r>
            <w:r w:rsidRPr="0048713C">
              <w:rPr>
                <w:b/>
                <w:bCs/>
              </w:rPr>
              <w:br/>
              <w:t>Rights Fund</w:t>
            </w:r>
          </w:p>
        </w:tc>
        <w:tc>
          <w:tcPr>
            <w:tcW w:w="1755" w:type="dxa"/>
            <w:tcMar>
              <w:top w:w="90" w:type="dxa"/>
              <w:left w:w="90" w:type="dxa"/>
              <w:bottom w:w="90" w:type="dxa"/>
              <w:right w:w="90" w:type="dxa"/>
            </w:tcMar>
            <w:vAlign w:val="center"/>
          </w:tcPr>
          <w:p w14:paraId="793AC599" w14:textId="19D37342" w:rsidR="00BD66CF" w:rsidRPr="00E2286E" w:rsidRDefault="00BD66CF" w:rsidP="000F6F9D">
            <w:pPr>
              <w:spacing w:after="0" w:line="240" w:lineRule="auto"/>
              <w:jc w:val="center"/>
            </w:pPr>
            <w:r w:rsidRPr="0048713C">
              <w:rPr>
                <w:b/>
                <w:bCs/>
              </w:rPr>
              <w:t>Disability Rights Advocacy Fund</w:t>
            </w:r>
          </w:p>
        </w:tc>
      </w:tr>
      <w:tr w:rsidR="00BD66CF" w:rsidRPr="00E2286E" w14:paraId="394A6BB9" w14:textId="77777777" w:rsidTr="00B61EE5">
        <w:trPr>
          <w:trHeight w:val="52"/>
        </w:trPr>
        <w:tc>
          <w:tcPr>
            <w:tcW w:w="4323" w:type="dxa"/>
            <w:tcMar>
              <w:top w:w="90" w:type="dxa"/>
              <w:left w:w="90" w:type="dxa"/>
              <w:bottom w:w="90" w:type="dxa"/>
              <w:right w:w="90" w:type="dxa"/>
            </w:tcMar>
          </w:tcPr>
          <w:p w14:paraId="6849D6A3" w14:textId="77777777" w:rsidR="00BD66CF" w:rsidRPr="00E2286E" w:rsidRDefault="00BD66CF" w:rsidP="000F6F9D">
            <w:pPr>
              <w:spacing w:after="0" w:line="240" w:lineRule="auto"/>
            </w:pPr>
            <w:r w:rsidRPr="00E2286E">
              <w:t>Grants</w:t>
            </w:r>
          </w:p>
        </w:tc>
        <w:tc>
          <w:tcPr>
            <w:tcW w:w="1530" w:type="dxa"/>
            <w:tcMar>
              <w:top w:w="90" w:type="dxa"/>
              <w:left w:w="90" w:type="dxa"/>
              <w:bottom w:w="90" w:type="dxa"/>
              <w:right w:w="90" w:type="dxa"/>
            </w:tcMar>
          </w:tcPr>
          <w:p w14:paraId="73BC08F3" w14:textId="77777777" w:rsidR="00BD66CF" w:rsidRPr="00E2286E" w:rsidRDefault="00BD66CF" w:rsidP="000F6F9D">
            <w:pPr>
              <w:spacing w:after="0" w:line="240" w:lineRule="auto"/>
              <w:jc w:val="right"/>
            </w:pPr>
            <w:r w:rsidRPr="00E2286E">
              <w:t xml:space="preserve"> $4,053,300 </w:t>
            </w:r>
          </w:p>
        </w:tc>
        <w:tc>
          <w:tcPr>
            <w:tcW w:w="1710" w:type="dxa"/>
            <w:tcMar>
              <w:top w:w="90" w:type="dxa"/>
              <w:left w:w="90" w:type="dxa"/>
              <w:bottom w:w="90" w:type="dxa"/>
              <w:right w:w="90" w:type="dxa"/>
            </w:tcMar>
          </w:tcPr>
          <w:p w14:paraId="0FB04C0A" w14:textId="77777777" w:rsidR="00BD66CF" w:rsidRPr="00E2286E" w:rsidRDefault="00BD66CF" w:rsidP="000F6F9D">
            <w:pPr>
              <w:spacing w:after="0" w:line="240" w:lineRule="auto"/>
              <w:jc w:val="right"/>
            </w:pPr>
            <w:r w:rsidRPr="00E2286E">
              <w:t xml:space="preserve"> $2,817,700 </w:t>
            </w:r>
          </w:p>
        </w:tc>
        <w:tc>
          <w:tcPr>
            <w:tcW w:w="1755" w:type="dxa"/>
            <w:tcMar>
              <w:top w:w="90" w:type="dxa"/>
              <w:left w:w="90" w:type="dxa"/>
              <w:bottom w:w="90" w:type="dxa"/>
              <w:right w:w="90" w:type="dxa"/>
            </w:tcMar>
          </w:tcPr>
          <w:p w14:paraId="7961D58D" w14:textId="77777777" w:rsidR="00BD66CF" w:rsidRPr="00E2286E" w:rsidRDefault="00BD66CF" w:rsidP="000F6F9D">
            <w:pPr>
              <w:spacing w:after="0" w:line="240" w:lineRule="auto"/>
              <w:jc w:val="right"/>
            </w:pPr>
            <w:r w:rsidRPr="00E2286E">
              <w:t xml:space="preserve"> $1,235,600 </w:t>
            </w:r>
          </w:p>
        </w:tc>
      </w:tr>
      <w:tr w:rsidR="00BD66CF" w:rsidRPr="00E2286E" w14:paraId="1DB8630C" w14:textId="77777777" w:rsidTr="00B61EE5">
        <w:trPr>
          <w:trHeight w:val="52"/>
        </w:trPr>
        <w:tc>
          <w:tcPr>
            <w:tcW w:w="4323" w:type="dxa"/>
            <w:tcMar>
              <w:top w:w="90" w:type="dxa"/>
              <w:left w:w="90" w:type="dxa"/>
              <w:bottom w:w="90" w:type="dxa"/>
              <w:right w:w="90" w:type="dxa"/>
            </w:tcMar>
          </w:tcPr>
          <w:p w14:paraId="77136874" w14:textId="77777777" w:rsidR="00BD66CF" w:rsidRPr="00E2286E" w:rsidRDefault="00BD66CF" w:rsidP="000F6F9D">
            <w:pPr>
              <w:spacing w:after="0" w:line="240" w:lineRule="auto"/>
            </w:pPr>
            <w:r w:rsidRPr="00E2286E">
              <w:t>Personnel</w:t>
            </w:r>
          </w:p>
        </w:tc>
        <w:tc>
          <w:tcPr>
            <w:tcW w:w="1530" w:type="dxa"/>
            <w:tcMar>
              <w:top w:w="90" w:type="dxa"/>
              <w:left w:w="90" w:type="dxa"/>
              <w:bottom w:w="90" w:type="dxa"/>
              <w:right w:w="90" w:type="dxa"/>
            </w:tcMar>
          </w:tcPr>
          <w:p w14:paraId="3E9B1896" w14:textId="77777777" w:rsidR="00BD66CF" w:rsidRPr="00E2286E" w:rsidRDefault="00BD66CF" w:rsidP="000F6F9D">
            <w:pPr>
              <w:spacing w:after="0" w:line="240" w:lineRule="auto"/>
              <w:jc w:val="right"/>
            </w:pPr>
            <w:r w:rsidRPr="00E2286E">
              <w:t xml:space="preserve"> $2,095,658 </w:t>
            </w:r>
          </w:p>
        </w:tc>
        <w:tc>
          <w:tcPr>
            <w:tcW w:w="1710" w:type="dxa"/>
            <w:tcMar>
              <w:top w:w="90" w:type="dxa"/>
              <w:left w:w="90" w:type="dxa"/>
              <w:bottom w:w="90" w:type="dxa"/>
              <w:right w:w="90" w:type="dxa"/>
            </w:tcMar>
          </w:tcPr>
          <w:p w14:paraId="5F0B0270" w14:textId="77777777" w:rsidR="00BD66CF" w:rsidRPr="00E2286E" w:rsidRDefault="00BD66CF" w:rsidP="000F6F9D">
            <w:pPr>
              <w:spacing w:after="0" w:line="240" w:lineRule="auto"/>
              <w:jc w:val="right"/>
            </w:pPr>
            <w:r w:rsidRPr="00E2286E">
              <w:t xml:space="preserve"> $1,831,680 </w:t>
            </w:r>
          </w:p>
        </w:tc>
        <w:tc>
          <w:tcPr>
            <w:tcW w:w="1755" w:type="dxa"/>
            <w:tcMar>
              <w:top w:w="90" w:type="dxa"/>
              <w:left w:w="90" w:type="dxa"/>
              <w:bottom w:w="90" w:type="dxa"/>
              <w:right w:w="90" w:type="dxa"/>
            </w:tcMar>
          </w:tcPr>
          <w:p w14:paraId="44697B9F" w14:textId="77777777" w:rsidR="00BD66CF" w:rsidRPr="00E2286E" w:rsidRDefault="00BD66CF" w:rsidP="000F6F9D">
            <w:pPr>
              <w:spacing w:after="0" w:line="240" w:lineRule="auto"/>
              <w:jc w:val="right"/>
            </w:pPr>
            <w:r w:rsidRPr="00E2286E">
              <w:t xml:space="preserve"> $263,978 </w:t>
            </w:r>
          </w:p>
        </w:tc>
      </w:tr>
      <w:tr w:rsidR="00BD66CF" w:rsidRPr="00E2286E" w14:paraId="22170146" w14:textId="77777777" w:rsidTr="00B61EE5">
        <w:trPr>
          <w:trHeight w:val="52"/>
        </w:trPr>
        <w:tc>
          <w:tcPr>
            <w:tcW w:w="4323" w:type="dxa"/>
            <w:tcMar>
              <w:top w:w="90" w:type="dxa"/>
              <w:left w:w="90" w:type="dxa"/>
              <w:bottom w:w="90" w:type="dxa"/>
              <w:right w:w="90" w:type="dxa"/>
            </w:tcMar>
          </w:tcPr>
          <w:p w14:paraId="45BC867F" w14:textId="77777777" w:rsidR="00BD66CF" w:rsidRPr="00E2286E" w:rsidRDefault="00BD66CF" w:rsidP="000F6F9D">
            <w:pPr>
              <w:spacing w:after="0" w:line="240" w:lineRule="auto"/>
            </w:pPr>
            <w:r w:rsidRPr="00E2286E">
              <w:t>Accessibility &amp; Reasonable Accommodations</w:t>
            </w:r>
          </w:p>
        </w:tc>
        <w:tc>
          <w:tcPr>
            <w:tcW w:w="1530" w:type="dxa"/>
            <w:tcMar>
              <w:top w:w="90" w:type="dxa"/>
              <w:left w:w="90" w:type="dxa"/>
              <w:bottom w:w="90" w:type="dxa"/>
              <w:right w:w="90" w:type="dxa"/>
            </w:tcMar>
          </w:tcPr>
          <w:p w14:paraId="6C808662" w14:textId="77777777" w:rsidR="00BD66CF" w:rsidRPr="00E2286E" w:rsidRDefault="00BD66CF" w:rsidP="000F6F9D">
            <w:pPr>
              <w:spacing w:after="0" w:line="240" w:lineRule="auto"/>
              <w:jc w:val="right"/>
            </w:pPr>
            <w:r w:rsidRPr="00E2286E">
              <w:t xml:space="preserve"> $54,114 </w:t>
            </w:r>
          </w:p>
        </w:tc>
        <w:tc>
          <w:tcPr>
            <w:tcW w:w="1710" w:type="dxa"/>
            <w:tcMar>
              <w:top w:w="90" w:type="dxa"/>
              <w:left w:w="90" w:type="dxa"/>
              <w:bottom w:w="90" w:type="dxa"/>
              <w:right w:w="90" w:type="dxa"/>
            </w:tcMar>
          </w:tcPr>
          <w:p w14:paraId="19B04C0C" w14:textId="77777777" w:rsidR="00BD66CF" w:rsidRPr="00E2286E" w:rsidRDefault="00BD66CF" w:rsidP="000F6F9D">
            <w:pPr>
              <w:spacing w:after="0" w:line="240" w:lineRule="auto"/>
              <w:jc w:val="right"/>
            </w:pPr>
            <w:r w:rsidRPr="00E2286E">
              <w:t xml:space="preserve"> $40,586 </w:t>
            </w:r>
          </w:p>
        </w:tc>
        <w:tc>
          <w:tcPr>
            <w:tcW w:w="1755" w:type="dxa"/>
            <w:tcMar>
              <w:top w:w="90" w:type="dxa"/>
              <w:left w:w="90" w:type="dxa"/>
              <w:bottom w:w="90" w:type="dxa"/>
              <w:right w:w="90" w:type="dxa"/>
            </w:tcMar>
          </w:tcPr>
          <w:p w14:paraId="1B62384F" w14:textId="77777777" w:rsidR="00BD66CF" w:rsidRPr="00E2286E" w:rsidRDefault="00BD66CF" w:rsidP="000F6F9D">
            <w:pPr>
              <w:spacing w:after="0" w:line="240" w:lineRule="auto"/>
              <w:jc w:val="right"/>
            </w:pPr>
            <w:r w:rsidRPr="00E2286E">
              <w:t xml:space="preserve"> $13,529 </w:t>
            </w:r>
          </w:p>
        </w:tc>
      </w:tr>
      <w:tr w:rsidR="00BD66CF" w:rsidRPr="00E2286E" w14:paraId="4000DAD7" w14:textId="77777777" w:rsidTr="00B61EE5">
        <w:trPr>
          <w:trHeight w:val="52"/>
        </w:trPr>
        <w:tc>
          <w:tcPr>
            <w:tcW w:w="4323" w:type="dxa"/>
            <w:tcMar>
              <w:top w:w="90" w:type="dxa"/>
              <w:left w:w="90" w:type="dxa"/>
              <w:bottom w:w="90" w:type="dxa"/>
              <w:right w:w="90" w:type="dxa"/>
            </w:tcMar>
          </w:tcPr>
          <w:p w14:paraId="67989459" w14:textId="77777777" w:rsidR="00BD66CF" w:rsidRPr="00E2286E" w:rsidRDefault="00BD66CF" w:rsidP="000F6F9D">
            <w:pPr>
              <w:spacing w:after="0" w:line="240" w:lineRule="auto"/>
            </w:pPr>
            <w:r w:rsidRPr="00E2286E">
              <w:t>Travel</w:t>
            </w:r>
          </w:p>
        </w:tc>
        <w:tc>
          <w:tcPr>
            <w:tcW w:w="1530" w:type="dxa"/>
            <w:tcMar>
              <w:top w:w="90" w:type="dxa"/>
              <w:left w:w="90" w:type="dxa"/>
              <w:bottom w:w="90" w:type="dxa"/>
              <w:right w:w="90" w:type="dxa"/>
            </w:tcMar>
          </w:tcPr>
          <w:p w14:paraId="638003D4" w14:textId="77777777" w:rsidR="00BD66CF" w:rsidRPr="00E2286E" w:rsidRDefault="00BD66CF" w:rsidP="000F6F9D">
            <w:pPr>
              <w:spacing w:after="0" w:line="240" w:lineRule="auto"/>
              <w:jc w:val="right"/>
            </w:pPr>
            <w:r w:rsidRPr="00E2286E">
              <w:t xml:space="preserve"> $346,927 </w:t>
            </w:r>
          </w:p>
        </w:tc>
        <w:tc>
          <w:tcPr>
            <w:tcW w:w="1710" w:type="dxa"/>
            <w:tcMar>
              <w:top w:w="90" w:type="dxa"/>
              <w:left w:w="90" w:type="dxa"/>
              <w:bottom w:w="90" w:type="dxa"/>
              <w:right w:w="90" w:type="dxa"/>
            </w:tcMar>
          </w:tcPr>
          <w:p w14:paraId="411FD2A1" w14:textId="77777777" w:rsidR="00BD66CF" w:rsidRPr="00E2286E" w:rsidRDefault="00BD66CF" w:rsidP="000F6F9D">
            <w:pPr>
              <w:spacing w:after="0" w:line="240" w:lineRule="auto"/>
              <w:jc w:val="right"/>
            </w:pPr>
            <w:r w:rsidRPr="00E2286E">
              <w:t xml:space="preserve"> $278,893 </w:t>
            </w:r>
          </w:p>
        </w:tc>
        <w:tc>
          <w:tcPr>
            <w:tcW w:w="1755" w:type="dxa"/>
            <w:tcMar>
              <w:top w:w="90" w:type="dxa"/>
              <w:left w:w="90" w:type="dxa"/>
              <w:bottom w:w="90" w:type="dxa"/>
              <w:right w:w="90" w:type="dxa"/>
            </w:tcMar>
          </w:tcPr>
          <w:p w14:paraId="7CE03291" w14:textId="77777777" w:rsidR="00BD66CF" w:rsidRPr="00E2286E" w:rsidRDefault="00BD66CF" w:rsidP="000F6F9D">
            <w:pPr>
              <w:spacing w:after="0" w:line="240" w:lineRule="auto"/>
              <w:jc w:val="right"/>
            </w:pPr>
            <w:r w:rsidRPr="00E2286E">
              <w:t xml:space="preserve"> $68,034 </w:t>
            </w:r>
          </w:p>
        </w:tc>
      </w:tr>
      <w:tr w:rsidR="00BD66CF" w:rsidRPr="00E2286E" w14:paraId="194CE737" w14:textId="77777777" w:rsidTr="00B61EE5">
        <w:trPr>
          <w:trHeight w:val="52"/>
        </w:trPr>
        <w:tc>
          <w:tcPr>
            <w:tcW w:w="4323" w:type="dxa"/>
            <w:tcMar>
              <w:top w:w="90" w:type="dxa"/>
              <w:left w:w="90" w:type="dxa"/>
              <w:bottom w:w="90" w:type="dxa"/>
              <w:right w:w="90" w:type="dxa"/>
            </w:tcMar>
          </w:tcPr>
          <w:p w14:paraId="7BD82ED0" w14:textId="77777777" w:rsidR="00BD66CF" w:rsidRPr="00E2286E" w:rsidRDefault="00BD66CF" w:rsidP="000F6F9D">
            <w:pPr>
              <w:spacing w:after="0" w:line="240" w:lineRule="auto"/>
            </w:pPr>
            <w:r w:rsidRPr="00E2286E">
              <w:t>Other Expenses</w:t>
            </w:r>
          </w:p>
        </w:tc>
        <w:tc>
          <w:tcPr>
            <w:tcW w:w="1530" w:type="dxa"/>
            <w:tcMar>
              <w:top w:w="90" w:type="dxa"/>
              <w:left w:w="90" w:type="dxa"/>
              <w:bottom w:w="90" w:type="dxa"/>
              <w:right w:w="90" w:type="dxa"/>
            </w:tcMar>
          </w:tcPr>
          <w:p w14:paraId="2F88D10F" w14:textId="77777777" w:rsidR="00BD66CF" w:rsidRPr="00E2286E" w:rsidRDefault="00BD66CF" w:rsidP="000F6F9D">
            <w:pPr>
              <w:spacing w:after="0" w:line="240" w:lineRule="auto"/>
              <w:jc w:val="right"/>
            </w:pPr>
            <w:r w:rsidRPr="00E2286E">
              <w:t xml:space="preserve"> $1,175,886 </w:t>
            </w:r>
          </w:p>
        </w:tc>
        <w:tc>
          <w:tcPr>
            <w:tcW w:w="1710" w:type="dxa"/>
            <w:tcMar>
              <w:top w:w="90" w:type="dxa"/>
              <w:left w:w="90" w:type="dxa"/>
              <w:bottom w:w="90" w:type="dxa"/>
              <w:right w:w="90" w:type="dxa"/>
            </w:tcMar>
          </w:tcPr>
          <w:p w14:paraId="2EC8EAB7" w14:textId="77777777" w:rsidR="00BD66CF" w:rsidRPr="00E2286E" w:rsidRDefault="00BD66CF" w:rsidP="000F6F9D">
            <w:pPr>
              <w:spacing w:after="0" w:line="240" w:lineRule="auto"/>
              <w:jc w:val="right"/>
            </w:pPr>
            <w:r w:rsidRPr="00E2286E">
              <w:t xml:space="preserve"> $1,145,354 </w:t>
            </w:r>
          </w:p>
        </w:tc>
        <w:tc>
          <w:tcPr>
            <w:tcW w:w="1755" w:type="dxa"/>
            <w:tcMar>
              <w:top w:w="90" w:type="dxa"/>
              <w:left w:w="90" w:type="dxa"/>
              <w:bottom w:w="90" w:type="dxa"/>
              <w:right w:w="90" w:type="dxa"/>
            </w:tcMar>
          </w:tcPr>
          <w:p w14:paraId="6CE14625" w14:textId="77777777" w:rsidR="00BD66CF" w:rsidRPr="00E2286E" w:rsidRDefault="00BD66CF" w:rsidP="000F6F9D">
            <w:pPr>
              <w:spacing w:after="0" w:line="240" w:lineRule="auto"/>
              <w:jc w:val="right"/>
            </w:pPr>
            <w:r w:rsidRPr="00E2286E">
              <w:t xml:space="preserve"> $30,533 </w:t>
            </w:r>
          </w:p>
        </w:tc>
      </w:tr>
      <w:tr w:rsidR="00BD66CF" w:rsidRPr="00E2286E" w14:paraId="5876CB24" w14:textId="77777777" w:rsidTr="00B61EE5">
        <w:trPr>
          <w:trHeight w:val="17"/>
        </w:trPr>
        <w:tc>
          <w:tcPr>
            <w:tcW w:w="4323" w:type="dxa"/>
            <w:shd w:val="clear" w:color="auto" w:fill="F2F2F2" w:themeFill="background1" w:themeFillShade="F2"/>
            <w:tcMar>
              <w:top w:w="144" w:type="dxa"/>
              <w:left w:w="90" w:type="dxa"/>
              <w:bottom w:w="144" w:type="dxa"/>
              <w:right w:w="90" w:type="dxa"/>
            </w:tcMar>
          </w:tcPr>
          <w:p w14:paraId="364EE081" w14:textId="77777777" w:rsidR="00BD66CF" w:rsidRPr="0048713C" w:rsidRDefault="00BD66CF" w:rsidP="000F6F9D">
            <w:pPr>
              <w:spacing w:after="0" w:line="240" w:lineRule="auto"/>
              <w:rPr>
                <w:b/>
                <w:bCs/>
              </w:rPr>
            </w:pPr>
            <w:r w:rsidRPr="0048713C">
              <w:rPr>
                <w:b/>
                <w:bCs/>
              </w:rPr>
              <w:t>Total Expenses</w:t>
            </w:r>
          </w:p>
        </w:tc>
        <w:tc>
          <w:tcPr>
            <w:tcW w:w="1530" w:type="dxa"/>
            <w:shd w:val="clear" w:color="auto" w:fill="F2F2F2" w:themeFill="background1" w:themeFillShade="F2"/>
            <w:tcMar>
              <w:top w:w="144" w:type="dxa"/>
              <w:left w:w="90" w:type="dxa"/>
              <w:bottom w:w="144" w:type="dxa"/>
              <w:right w:w="90" w:type="dxa"/>
            </w:tcMar>
          </w:tcPr>
          <w:p w14:paraId="0B077F32" w14:textId="77777777" w:rsidR="00BD66CF" w:rsidRPr="0048713C" w:rsidRDefault="00BD66CF" w:rsidP="000F6F9D">
            <w:pPr>
              <w:spacing w:after="0" w:line="240" w:lineRule="auto"/>
              <w:jc w:val="right"/>
              <w:rPr>
                <w:b/>
                <w:bCs/>
              </w:rPr>
            </w:pPr>
            <w:r w:rsidRPr="0048713C">
              <w:rPr>
                <w:b/>
                <w:bCs/>
              </w:rPr>
              <w:t xml:space="preserve"> $7,725,885 </w:t>
            </w:r>
          </w:p>
        </w:tc>
        <w:tc>
          <w:tcPr>
            <w:tcW w:w="1710" w:type="dxa"/>
            <w:shd w:val="clear" w:color="auto" w:fill="F2F2F2" w:themeFill="background1" w:themeFillShade="F2"/>
            <w:tcMar>
              <w:top w:w="144" w:type="dxa"/>
              <w:left w:w="90" w:type="dxa"/>
              <w:bottom w:w="144" w:type="dxa"/>
              <w:right w:w="90" w:type="dxa"/>
            </w:tcMar>
          </w:tcPr>
          <w:p w14:paraId="39A75BD5" w14:textId="77777777" w:rsidR="00BD66CF" w:rsidRPr="0048713C" w:rsidRDefault="00BD66CF" w:rsidP="000F6F9D">
            <w:pPr>
              <w:spacing w:after="0" w:line="240" w:lineRule="auto"/>
              <w:jc w:val="right"/>
              <w:rPr>
                <w:b/>
                <w:bCs/>
              </w:rPr>
            </w:pPr>
            <w:r w:rsidRPr="0048713C">
              <w:rPr>
                <w:b/>
                <w:bCs/>
              </w:rPr>
              <w:t xml:space="preserve"> $6,114,212 </w:t>
            </w:r>
          </w:p>
        </w:tc>
        <w:tc>
          <w:tcPr>
            <w:tcW w:w="1755" w:type="dxa"/>
            <w:shd w:val="clear" w:color="auto" w:fill="F2F2F2" w:themeFill="background1" w:themeFillShade="F2"/>
            <w:tcMar>
              <w:top w:w="144" w:type="dxa"/>
              <w:left w:w="90" w:type="dxa"/>
              <w:bottom w:w="144" w:type="dxa"/>
              <w:right w:w="90" w:type="dxa"/>
            </w:tcMar>
          </w:tcPr>
          <w:p w14:paraId="647ADCD5" w14:textId="77777777" w:rsidR="00BD66CF" w:rsidRPr="0048713C" w:rsidRDefault="00BD66CF" w:rsidP="000F6F9D">
            <w:pPr>
              <w:spacing w:after="0" w:line="240" w:lineRule="auto"/>
              <w:jc w:val="right"/>
              <w:rPr>
                <w:b/>
                <w:bCs/>
              </w:rPr>
            </w:pPr>
            <w:r w:rsidRPr="0048713C">
              <w:rPr>
                <w:b/>
                <w:bCs/>
              </w:rPr>
              <w:t xml:space="preserve"> $1,611,673 </w:t>
            </w:r>
          </w:p>
        </w:tc>
      </w:tr>
    </w:tbl>
    <w:p w14:paraId="2093137A" w14:textId="77777777" w:rsidR="00BD66CF" w:rsidRDefault="00BD66CF" w:rsidP="000F6F9D">
      <w:pPr>
        <w:spacing w:after="0" w:line="240" w:lineRule="auto"/>
        <w:rPr>
          <w:b/>
          <w:bCs/>
        </w:rPr>
      </w:pPr>
    </w:p>
    <w:p w14:paraId="03000D4E" w14:textId="0D01FEA7" w:rsidR="00E2286E" w:rsidRPr="00F07362" w:rsidRDefault="00E2286E" w:rsidP="000F6F9D">
      <w:pPr>
        <w:spacing w:after="0" w:line="240" w:lineRule="auto"/>
      </w:pPr>
      <w:r w:rsidRPr="0048713C">
        <w:rPr>
          <w:b/>
          <w:bCs/>
        </w:rPr>
        <w:t>Key Expense Ratios:</w:t>
      </w:r>
      <w:r w:rsidRPr="00F07362">
        <w:t xml:space="preserve"> Program (inc. grants): 81%; Administration: 14%; Fundraising: 5%</w:t>
      </w:r>
    </w:p>
    <w:p w14:paraId="356E60D3" w14:textId="77777777" w:rsidR="00B61EE5" w:rsidRDefault="00B61EE5" w:rsidP="000F6F9D">
      <w:pPr>
        <w:spacing w:after="0" w:line="240" w:lineRule="auto"/>
      </w:pPr>
    </w:p>
    <w:p w14:paraId="2ACA38D0" w14:textId="6600529E" w:rsidR="00E2286E" w:rsidRPr="00B61EE5" w:rsidRDefault="00000000" w:rsidP="000F6F9D">
      <w:pPr>
        <w:spacing w:line="240" w:lineRule="auto"/>
      </w:pPr>
      <w:hyperlink r:id="rId12" w:history="1">
        <w:r w:rsidR="00E2286E" w:rsidRPr="00B61EE5">
          <w:rPr>
            <w:rStyle w:val="Hyperlink"/>
          </w:rPr>
          <w:t>View most recent audited financials and 990</w:t>
        </w:r>
      </w:hyperlink>
      <w:r w:rsidR="00B61EE5" w:rsidRPr="00B61EE5">
        <w:t xml:space="preserve"> (https://disabilityrightsfund.org/about/financials/)</w:t>
      </w:r>
    </w:p>
    <w:p w14:paraId="70F3D2D2" w14:textId="77777777" w:rsidR="00AA0369" w:rsidRDefault="00AA0369" w:rsidP="000F6F9D">
      <w:pPr>
        <w:pStyle w:val="Heading1"/>
        <w:spacing w:line="240" w:lineRule="auto"/>
      </w:pPr>
      <w:r>
        <w:br w:type="page"/>
      </w:r>
    </w:p>
    <w:p w14:paraId="12291412" w14:textId="35A75EFD" w:rsidR="008F5426" w:rsidRPr="00F07362" w:rsidRDefault="008F5426" w:rsidP="000F6F9D">
      <w:pPr>
        <w:pStyle w:val="Heading1"/>
        <w:spacing w:line="240" w:lineRule="auto"/>
      </w:pPr>
      <w:r w:rsidRPr="00F07362">
        <w:lastRenderedPageBreak/>
        <w:t xml:space="preserve">Grantmaking </w:t>
      </w:r>
      <w:r w:rsidRPr="006E34C1">
        <w:t xml:space="preserve">Committees </w:t>
      </w:r>
    </w:p>
    <w:p w14:paraId="3AC58D83" w14:textId="77777777" w:rsidR="008F5426" w:rsidRDefault="008F5426" w:rsidP="000F6F9D">
      <w:pPr>
        <w:spacing w:after="0" w:line="240" w:lineRule="auto"/>
      </w:pPr>
      <w:r w:rsidRPr="00F07362">
        <w:t>Our Grantmaking Committees (GMC) make all pooled funds’ grantmaking decisions and inform our grantmaking priorities. Committee members are a mix of disability rights activists and donor representatives.</w:t>
      </w:r>
    </w:p>
    <w:p w14:paraId="4C0B4344" w14:textId="77777777" w:rsidR="000E6601" w:rsidRDefault="000E6601" w:rsidP="000F6F9D">
      <w:pPr>
        <w:spacing w:after="0" w:line="240" w:lineRule="auto"/>
      </w:pPr>
    </w:p>
    <w:p w14:paraId="787CC1F4" w14:textId="77777777" w:rsidR="000E6601" w:rsidRPr="00F07362" w:rsidRDefault="000E6601" w:rsidP="000F6F9D">
      <w:pPr>
        <w:pStyle w:val="ListParagraph"/>
        <w:numPr>
          <w:ilvl w:val="0"/>
          <w:numId w:val="3"/>
        </w:numPr>
        <w:spacing w:after="0" w:line="240" w:lineRule="auto"/>
      </w:pPr>
      <w:r w:rsidRPr="00F07362">
        <w:t>9 GMC members self-identify as persons with disabilities.</w:t>
      </w:r>
    </w:p>
    <w:p w14:paraId="6529A7EC" w14:textId="77777777" w:rsidR="000E6601" w:rsidRPr="00F07362" w:rsidRDefault="000E6601" w:rsidP="000F6F9D">
      <w:pPr>
        <w:pStyle w:val="ListParagraph"/>
        <w:numPr>
          <w:ilvl w:val="0"/>
          <w:numId w:val="3"/>
        </w:numPr>
        <w:spacing w:after="0" w:line="240" w:lineRule="auto"/>
      </w:pPr>
      <w:r w:rsidRPr="00F07362">
        <w:t>8 GMC members self-identify as women.</w:t>
      </w:r>
    </w:p>
    <w:p w14:paraId="4A9E4807" w14:textId="77777777" w:rsidR="0048713C" w:rsidRPr="00F07362" w:rsidRDefault="0048713C" w:rsidP="000F6F9D">
      <w:pPr>
        <w:spacing w:after="0" w:line="240" w:lineRule="auto"/>
      </w:pPr>
    </w:p>
    <w:p w14:paraId="5A0059EC" w14:textId="77777777" w:rsidR="008F5426" w:rsidRPr="0048713C" w:rsidRDefault="008F5426" w:rsidP="000F6F9D">
      <w:pPr>
        <w:spacing w:after="0" w:line="240" w:lineRule="auto"/>
        <w:rPr>
          <w:b/>
          <w:bCs/>
        </w:rPr>
      </w:pPr>
      <w:r w:rsidRPr="0048713C">
        <w:rPr>
          <w:b/>
          <w:bCs/>
        </w:rPr>
        <w:t xml:space="preserve">GMC members: </w:t>
      </w:r>
    </w:p>
    <w:p w14:paraId="5A8692CB" w14:textId="77777777" w:rsidR="008F5426" w:rsidRPr="00F07362" w:rsidRDefault="008F5426" w:rsidP="000F6F9D">
      <w:pPr>
        <w:spacing w:after="0" w:line="240" w:lineRule="auto"/>
      </w:pPr>
      <w:r w:rsidRPr="00F07362">
        <w:t xml:space="preserve">Nikki Brown-Booker </w:t>
      </w:r>
    </w:p>
    <w:p w14:paraId="77BA4A56" w14:textId="77777777" w:rsidR="008F5426" w:rsidRPr="00F07362" w:rsidRDefault="008F5426" w:rsidP="000F6F9D">
      <w:pPr>
        <w:spacing w:after="0" w:line="240" w:lineRule="auto"/>
      </w:pPr>
      <w:r w:rsidRPr="00F07362">
        <w:t xml:space="preserve">Nandini Ghosh </w:t>
      </w:r>
    </w:p>
    <w:p w14:paraId="40C2C838" w14:textId="77777777" w:rsidR="008F5426" w:rsidRPr="00F07362" w:rsidRDefault="008F5426" w:rsidP="000F6F9D">
      <w:pPr>
        <w:spacing w:after="0" w:line="240" w:lineRule="auto"/>
      </w:pPr>
      <w:proofErr w:type="spellStart"/>
      <w:r w:rsidRPr="00F07362">
        <w:t>Ishumael</w:t>
      </w:r>
      <w:proofErr w:type="spellEnd"/>
      <w:r w:rsidRPr="00F07362">
        <w:t xml:space="preserve"> Zhou </w:t>
      </w:r>
    </w:p>
    <w:p w14:paraId="0B87D34E" w14:textId="77777777" w:rsidR="008F5426" w:rsidRPr="00F07362" w:rsidRDefault="008F5426" w:rsidP="000F6F9D">
      <w:pPr>
        <w:spacing w:after="0" w:line="240" w:lineRule="auto"/>
      </w:pPr>
      <w:r w:rsidRPr="00F07362">
        <w:t xml:space="preserve">Waqar Puri </w:t>
      </w:r>
    </w:p>
    <w:p w14:paraId="74C20B55" w14:textId="77777777" w:rsidR="008F5426" w:rsidRPr="00F07362" w:rsidRDefault="008F5426" w:rsidP="000F6F9D">
      <w:pPr>
        <w:spacing w:after="0" w:line="240" w:lineRule="auto"/>
      </w:pPr>
      <w:r w:rsidRPr="00F07362">
        <w:t xml:space="preserve">Harriet Knowles </w:t>
      </w:r>
    </w:p>
    <w:p w14:paraId="5339BE54" w14:textId="77777777" w:rsidR="008F5426" w:rsidRPr="00F07362" w:rsidRDefault="008F5426" w:rsidP="000F6F9D">
      <w:pPr>
        <w:spacing w:after="0" w:line="240" w:lineRule="auto"/>
      </w:pPr>
      <w:r w:rsidRPr="00F07362">
        <w:t xml:space="preserve">Daryl Lloyd </w:t>
      </w:r>
    </w:p>
    <w:p w14:paraId="69477F7E" w14:textId="77777777" w:rsidR="008F5426" w:rsidRPr="00F07362" w:rsidRDefault="008F5426" w:rsidP="000F6F9D">
      <w:pPr>
        <w:spacing w:after="0" w:line="240" w:lineRule="auto"/>
      </w:pPr>
      <w:r w:rsidRPr="00F07362">
        <w:t xml:space="preserve">Andrea Cole </w:t>
      </w:r>
    </w:p>
    <w:p w14:paraId="76F302F3" w14:textId="77777777" w:rsidR="008F5426" w:rsidRPr="00F07362" w:rsidRDefault="008F5426" w:rsidP="000F6F9D">
      <w:pPr>
        <w:spacing w:after="0" w:line="240" w:lineRule="auto"/>
      </w:pPr>
      <w:r w:rsidRPr="00F07362">
        <w:t xml:space="preserve">Rebecca </w:t>
      </w:r>
      <w:proofErr w:type="spellStart"/>
      <w:r w:rsidRPr="00F07362">
        <w:t>Cokley</w:t>
      </w:r>
      <w:proofErr w:type="spellEnd"/>
      <w:r w:rsidRPr="00F07362">
        <w:t xml:space="preserve"> </w:t>
      </w:r>
    </w:p>
    <w:p w14:paraId="63C51FFB" w14:textId="77777777" w:rsidR="008F5426" w:rsidRPr="00F07362" w:rsidRDefault="008F5426" w:rsidP="000F6F9D">
      <w:pPr>
        <w:spacing w:after="0" w:line="240" w:lineRule="auto"/>
      </w:pPr>
      <w:proofErr w:type="spellStart"/>
      <w:r w:rsidRPr="00F07362">
        <w:t>Myroslava</w:t>
      </w:r>
      <w:proofErr w:type="spellEnd"/>
      <w:r w:rsidRPr="00F07362">
        <w:t xml:space="preserve"> </w:t>
      </w:r>
      <w:proofErr w:type="spellStart"/>
      <w:r w:rsidRPr="00F07362">
        <w:t>Tataryn</w:t>
      </w:r>
      <w:proofErr w:type="spellEnd"/>
      <w:r w:rsidRPr="00F07362">
        <w:t xml:space="preserve"> </w:t>
      </w:r>
    </w:p>
    <w:p w14:paraId="1C68DC31" w14:textId="77777777" w:rsidR="008F5426" w:rsidRPr="00F07362" w:rsidRDefault="008F5426" w:rsidP="000F6F9D">
      <w:pPr>
        <w:spacing w:after="0" w:line="240" w:lineRule="auto"/>
      </w:pPr>
      <w:r w:rsidRPr="00F07362">
        <w:t xml:space="preserve">Lu Han (non-voting member) </w:t>
      </w:r>
    </w:p>
    <w:p w14:paraId="7DD40EE0" w14:textId="77777777" w:rsidR="008F5426" w:rsidRPr="00F07362" w:rsidRDefault="008F5426" w:rsidP="000F6F9D">
      <w:pPr>
        <w:spacing w:after="0" w:line="240" w:lineRule="auto"/>
      </w:pPr>
      <w:proofErr w:type="spellStart"/>
      <w:r w:rsidRPr="00F07362">
        <w:t>Sikelelwa</w:t>
      </w:r>
      <w:proofErr w:type="spellEnd"/>
      <w:r w:rsidRPr="00F07362">
        <w:t xml:space="preserve"> Alexandrina </w:t>
      </w:r>
      <w:proofErr w:type="spellStart"/>
      <w:r w:rsidRPr="00F07362">
        <w:t>Msitshana</w:t>
      </w:r>
      <w:proofErr w:type="spellEnd"/>
      <w:r w:rsidRPr="00F07362">
        <w:t xml:space="preserve"> (board observer) </w:t>
      </w:r>
    </w:p>
    <w:p w14:paraId="4B4BA7BA" w14:textId="77777777" w:rsidR="008F5426" w:rsidRPr="00F07362" w:rsidRDefault="008F5426" w:rsidP="000F6F9D">
      <w:pPr>
        <w:spacing w:after="0" w:line="240" w:lineRule="auto"/>
      </w:pPr>
      <w:r w:rsidRPr="00F07362">
        <w:t xml:space="preserve">Michael </w:t>
      </w:r>
      <w:proofErr w:type="spellStart"/>
      <w:r w:rsidRPr="00F07362">
        <w:t>Njenga</w:t>
      </w:r>
      <w:proofErr w:type="spellEnd"/>
      <w:r w:rsidRPr="00F07362">
        <w:t xml:space="preserve"> (board observer) </w:t>
      </w:r>
    </w:p>
    <w:p w14:paraId="306E6A41" w14:textId="77777777" w:rsidR="008F5426" w:rsidRPr="00F07362" w:rsidRDefault="008F5426" w:rsidP="000F6F9D">
      <w:pPr>
        <w:spacing w:after="0" w:line="240" w:lineRule="auto"/>
      </w:pPr>
      <w:r w:rsidRPr="00F07362">
        <w:t xml:space="preserve">Alberto Vasquez (board observer) </w:t>
      </w:r>
    </w:p>
    <w:p w14:paraId="2D40C931" w14:textId="77777777" w:rsidR="008F5426" w:rsidRPr="00F07362" w:rsidRDefault="008F5426" w:rsidP="000F6F9D">
      <w:pPr>
        <w:spacing w:after="0" w:line="240" w:lineRule="auto"/>
      </w:pPr>
    </w:p>
    <w:p w14:paraId="6D6E2BC9" w14:textId="1D44A511" w:rsidR="008F5426" w:rsidRPr="007A5D91" w:rsidRDefault="008F5426" w:rsidP="000F6F9D">
      <w:pPr>
        <w:spacing w:after="0" w:line="240" w:lineRule="auto"/>
      </w:pPr>
      <w:r w:rsidRPr="007A5D91">
        <w:t xml:space="preserve">We extend our deepest gratitude to departed committee members, Sanja </w:t>
      </w:r>
      <w:proofErr w:type="spellStart"/>
      <w:r w:rsidRPr="007A5D91">
        <w:t>Tarczay</w:t>
      </w:r>
      <w:proofErr w:type="spellEnd"/>
      <w:r w:rsidRPr="007A5D91">
        <w:t xml:space="preserve"> and Lachlan Dawson.</w:t>
      </w:r>
    </w:p>
    <w:p w14:paraId="1F27AD9D" w14:textId="77777777" w:rsidR="008F5426" w:rsidRPr="00F07362" w:rsidRDefault="008F5426" w:rsidP="000F6F9D">
      <w:pPr>
        <w:spacing w:after="0" w:line="240" w:lineRule="auto"/>
      </w:pPr>
    </w:p>
    <w:p w14:paraId="1860C3B2" w14:textId="77777777" w:rsidR="008F5426" w:rsidRPr="0048713C" w:rsidRDefault="008F5426" w:rsidP="000F6F9D">
      <w:pPr>
        <w:spacing w:after="0" w:line="240" w:lineRule="auto"/>
        <w:rPr>
          <w:b/>
          <w:bCs/>
        </w:rPr>
      </w:pPr>
      <w:r w:rsidRPr="0048713C">
        <w:rPr>
          <w:b/>
          <w:bCs/>
        </w:rPr>
        <w:t>Board Committee Members:</w:t>
      </w:r>
    </w:p>
    <w:p w14:paraId="5340321E" w14:textId="77777777" w:rsidR="008F5426" w:rsidRPr="00F07362" w:rsidRDefault="008F5426" w:rsidP="000F6F9D">
      <w:pPr>
        <w:spacing w:after="0" w:line="240" w:lineRule="auto"/>
      </w:pPr>
      <w:r w:rsidRPr="00F07362">
        <w:t>Mariel Gonzales</w:t>
      </w:r>
    </w:p>
    <w:p w14:paraId="60CF9A6A" w14:textId="77777777" w:rsidR="008F5426" w:rsidRPr="00F07362" w:rsidRDefault="008F5426" w:rsidP="000F6F9D">
      <w:pPr>
        <w:spacing w:after="0" w:line="240" w:lineRule="auto"/>
      </w:pPr>
      <w:r w:rsidRPr="00F07362">
        <w:t xml:space="preserve">Charlie Clements </w:t>
      </w:r>
    </w:p>
    <w:p w14:paraId="1763B578" w14:textId="77777777" w:rsidR="008F5426" w:rsidRPr="00F07362" w:rsidRDefault="008F5426" w:rsidP="000F6F9D">
      <w:pPr>
        <w:spacing w:after="0" w:line="240" w:lineRule="auto"/>
      </w:pPr>
      <w:proofErr w:type="spellStart"/>
      <w:r w:rsidRPr="00F07362">
        <w:t>Setareki</w:t>
      </w:r>
      <w:proofErr w:type="spellEnd"/>
      <w:r w:rsidRPr="00F07362">
        <w:t xml:space="preserve"> S. </w:t>
      </w:r>
      <w:proofErr w:type="spellStart"/>
      <w:r w:rsidRPr="00F07362">
        <w:t>Macanawai</w:t>
      </w:r>
      <w:proofErr w:type="spellEnd"/>
      <w:r w:rsidRPr="00F07362">
        <w:t xml:space="preserve"> </w:t>
      </w:r>
    </w:p>
    <w:p w14:paraId="673571B7" w14:textId="77777777" w:rsidR="008F5426" w:rsidRPr="00F07362" w:rsidRDefault="008F5426" w:rsidP="000F6F9D">
      <w:pPr>
        <w:spacing w:after="0" w:line="240" w:lineRule="auto"/>
      </w:pPr>
      <w:proofErr w:type="spellStart"/>
      <w:r w:rsidRPr="00F07362">
        <w:t>Sikelelwa</w:t>
      </w:r>
      <w:proofErr w:type="spellEnd"/>
      <w:r w:rsidRPr="00F07362">
        <w:t xml:space="preserve"> Alexandrina </w:t>
      </w:r>
      <w:proofErr w:type="spellStart"/>
      <w:r w:rsidRPr="00F07362">
        <w:t>Msitshana</w:t>
      </w:r>
      <w:proofErr w:type="spellEnd"/>
      <w:r w:rsidRPr="00F07362">
        <w:t xml:space="preserve"> </w:t>
      </w:r>
    </w:p>
    <w:p w14:paraId="0858715F" w14:textId="77777777" w:rsidR="008F5426" w:rsidRPr="00F07362" w:rsidRDefault="008F5426" w:rsidP="000F6F9D">
      <w:pPr>
        <w:spacing w:after="0" w:line="240" w:lineRule="auto"/>
      </w:pPr>
      <w:r w:rsidRPr="00F07362">
        <w:t xml:space="preserve">Beth </w:t>
      </w:r>
      <w:proofErr w:type="spellStart"/>
      <w:r w:rsidRPr="00F07362">
        <w:t>MacNairn</w:t>
      </w:r>
      <w:proofErr w:type="spellEnd"/>
    </w:p>
    <w:p w14:paraId="4401EE9A" w14:textId="77777777" w:rsidR="008F5426" w:rsidRPr="0048713C" w:rsidRDefault="008F5426" w:rsidP="000F6F9D">
      <w:pPr>
        <w:spacing w:after="0" w:line="240" w:lineRule="auto"/>
        <w:rPr>
          <w:b/>
          <w:bCs/>
        </w:rPr>
      </w:pPr>
    </w:p>
    <w:p w14:paraId="3DAB105D" w14:textId="192B606A" w:rsidR="001F7010" w:rsidRPr="007A5D91" w:rsidRDefault="008F5426" w:rsidP="000F6F9D">
      <w:pPr>
        <w:spacing w:after="0" w:line="240" w:lineRule="auto"/>
      </w:pPr>
      <w:r w:rsidRPr="007A5D91">
        <w:t>We also want to acknowledge the labor of our ‘Board Committee’ members who make all grantmaking decisions for our non-pooled funds and critically inform our grantmaking strategy. Members are a mix of disability rights activists and others on the DRF board.</w:t>
      </w:r>
    </w:p>
    <w:p w14:paraId="5196EE4E" w14:textId="77777777" w:rsidR="00AA0369" w:rsidRDefault="00AA0369" w:rsidP="000F6F9D">
      <w:pPr>
        <w:pStyle w:val="Heading1"/>
        <w:spacing w:line="240" w:lineRule="auto"/>
      </w:pPr>
      <w:r>
        <w:br w:type="page"/>
      </w:r>
    </w:p>
    <w:p w14:paraId="44FE871F" w14:textId="6EFF4214" w:rsidR="002861A5" w:rsidRPr="006E34C1" w:rsidRDefault="002861A5" w:rsidP="000F6F9D">
      <w:pPr>
        <w:pStyle w:val="Heading1"/>
        <w:spacing w:line="240" w:lineRule="auto"/>
      </w:pPr>
      <w:r w:rsidRPr="006E34C1">
        <w:lastRenderedPageBreak/>
        <w:t xml:space="preserve">Board of Directors  </w:t>
      </w:r>
    </w:p>
    <w:p w14:paraId="2F10DE32" w14:textId="77777777" w:rsidR="002861A5" w:rsidRPr="00F07362" w:rsidRDefault="002861A5" w:rsidP="000F6F9D">
      <w:pPr>
        <w:spacing w:after="0" w:line="240" w:lineRule="auto"/>
      </w:pPr>
      <w:r w:rsidRPr="00F07362">
        <w:t xml:space="preserve">Maria Ní </w:t>
      </w:r>
      <w:proofErr w:type="spellStart"/>
      <w:r w:rsidRPr="00F07362">
        <w:t>Fhlatharta</w:t>
      </w:r>
      <w:proofErr w:type="spellEnd"/>
      <w:r w:rsidRPr="00F07362">
        <w:t xml:space="preserve"> (Co-Chair) </w:t>
      </w:r>
    </w:p>
    <w:p w14:paraId="3528F756" w14:textId="77777777" w:rsidR="002861A5" w:rsidRPr="00F07362" w:rsidRDefault="002861A5" w:rsidP="000F6F9D">
      <w:pPr>
        <w:spacing w:after="0" w:line="240" w:lineRule="auto"/>
      </w:pPr>
      <w:r w:rsidRPr="00F07362">
        <w:t xml:space="preserve">Lorraine </w:t>
      </w:r>
      <w:proofErr w:type="spellStart"/>
      <w:r w:rsidRPr="00F07362">
        <w:t>Wapling</w:t>
      </w:r>
      <w:proofErr w:type="spellEnd"/>
      <w:r w:rsidRPr="00F07362">
        <w:t xml:space="preserve"> (Co-Chair) </w:t>
      </w:r>
    </w:p>
    <w:p w14:paraId="7FA5698B" w14:textId="77777777" w:rsidR="002861A5" w:rsidRPr="00F07362" w:rsidRDefault="002861A5" w:rsidP="000F6F9D">
      <w:pPr>
        <w:spacing w:after="0" w:line="240" w:lineRule="auto"/>
      </w:pPr>
      <w:r w:rsidRPr="00F07362">
        <w:t xml:space="preserve">Mariel Gonzales (Treasurer) </w:t>
      </w:r>
    </w:p>
    <w:p w14:paraId="07CEE865" w14:textId="77777777" w:rsidR="002861A5" w:rsidRPr="00F07362" w:rsidRDefault="002861A5" w:rsidP="000F6F9D">
      <w:pPr>
        <w:spacing w:after="0" w:line="240" w:lineRule="auto"/>
      </w:pPr>
      <w:r w:rsidRPr="00F07362">
        <w:t xml:space="preserve">Andrew </w:t>
      </w:r>
      <w:proofErr w:type="spellStart"/>
      <w:r w:rsidRPr="00F07362">
        <w:t>Ferren</w:t>
      </w:r>
      <w:proofErr w:type="spellEnd"/>
    </w:p>
    <w:p w14:paraId="27B61793" w14:textId="77777777" w:rsidR="002861A5" w:rsidRPr="00F07362" w:rsidRDefault="002861A5" w:rsidP="000F6F9D">
      <w:pPr>
        <w:spacing w:after="0" w:line="240" w:lineRule="auto"/>
      </w:pPr>
      <w:proofErr w:type="spellStart"/>
      <w:r w:rsidRPr="00F07362">
        <w:t>Setareki</w:t>
      </w:r>
      <w:proofErr w:type="spellEnd"/>
      <w:r w:rsidRPr="00F07362">
        <w:t xml:space="preserve"> S. </w:t>
      </w:r>
      <w:proofErr w:type="spellStart"/>
      <w:r w:rsidRPr="00F07362">
        <w:t>Macanawai</w:t>
      </w:r>
      <w:proofErr w:type="spellEnd"/>
    </w:p>
    <w:p w14:paraId="0FB334AD" w14:textId="77777777" w:rsidR="002861A5" w:rsidRPr="00F07362" w:rsidRDefault="002861A5" w:rsidP="000F6F9D">
      <w:pPr>
        <w:spacing w:after="0" w:line="240" w:lineRule="auto"/>
      </w:pPr>
      <w:proofErr w:type="spellStart"/>
      <w:r w:rsidRPr="00F07362">
        <w:t>Sikelelwa</w:t>
      </w:r>
      <w:proofErr w:type="spellEnd"/>
      <w:r w:rsidRPr="00F07362">
        <w:t xml:space="preserve"> Alexandrina </w:t>
      </w:r>
      <w:proofErr w:type="spellStart"/>
      <w:r w:rsidRPr="00F07362">
        <w:t>Msitshana</w:t>
      </w:r>
      <w:proofErr w:type="spellEnd"/>
      <w:r w:rsidRPr="00F07362">
        <w:t xml:space="preserve"> </w:t>
      </w:r>
    </w:p>
    <w:p w14:paraId="68F89541" w14:textId="77777777" w:rsidR="002861A5" w:rsidRPr="00F07362" w:rsidRDefault="002861A5" w:rsidP="000F6F9D">
      <w:pPr>
        <w:spacing w:after="0" w:line="240" w:lineRule="auto"/>
      </w:pPr>
      <w:r w:rsidRPr="00F07362">
        <w:t xml:space="preserve">Beth </w:t>
      </w:r>
      <w:proofErr w:type="spellStart"/>
      <w:r w:rsidRPr="00F07362">
        <w:t>MacNairn</w:t>
      </w:r>
      <w:proofErr w:type="spellEnd"/>
    </w:p>
    <w:p w14:paraId="2382D899" w14:textId="77777777" w:rsidR="002861A5" w:rsidRPr="00F07362" w:rsidRDefault="002861A5" w:rsidP="000F6F9D">
      <w:pPr>
        <w:spacing w:after="0" w:line="240" w:lineRule="auto"/>
      </w:pPr>
      <w:r w:rsidRPr="00F07362">
        <w:t xml:space="preserve">Michael </w:t>
      </w:r>
      <w:proofErr w:type="spellStart"/>
      <w:r w:rsidRPr="00F07362">
        <w:t>Njenga</w:t>
      </w:r>
      <w:proofErr w:type="spellEnd"/>
    </w:p>
    <w:p w14:paraId="6DBC3454" w14:textId="77777777" w:rsidR="002861A5" w:rsidRPr="00F07362" w:rsidRDefault="002861A5" w:rsidP="000F6F9D">
      <w:pPr>
        <w:spacing w:after="0" w:line="240" w:lineRule="auto"/>
      </w:pPr>
      <w:r w:rsidRPr="00F07362">
        <w:t xml:space="preserve">Alberto </w:t>
      </w:r>
      <w:proofErr w:type="spellStart"/>
      <w:r w:rsidRPr="00F07362">
        <w:t>Vásquez</w:t>
      </w:r>
      <w:proofErr w:type="spellEnd"/>
    </w:p>
    <w:p w14:paraId="788C33A5" w14:textId="6830770B" w:rsidR="002861A5" w:rsidRPr="00F07362" w:rsidRDefault="002861A5" w:rsidP="000F6F9D">
      <w:pPr>
        <w:spacing w:after="0" w:line="240" w:lineRule="auto"/>
      </w:pPr>
      <w:r w:rsidRPr="00F07362">
        <w:t>Charlie Clements</w:t>
      </w:r>
    </w:p>
    <w:p w14:paraId="7A523A70" w14:textId="77777777" w:rsidR="002861A5" w:rsidRPr="00F07362" w:rsidRDefault="002861A5" w:rsidP="000F6F9D">
      <w:pPr>
        <w:spacing w:after="0" w:line="240" w:lineRule="auto"/>
      </w:pPr>
    </w:p>
    <w:p w14:paraId="4B3EBDC7" w14:textId="77777777" w:rsidR="002861A5" w:rsidRPr="007A5D91" w:rsidRDefault="002861A5" w:rsidP="000F6F9D">
      <w:pPr>
        <w:spacing w:after="0" w:line="240" w:lineRule="auto"/>
      </w:pPr>
      <w:r w:rsidRPr="007A5D91">
        <w:t xml:space="preserve">We thank Andrew </w:t>
      </w:r>
      <w:proofErr w:type="spellStart"/>
      <w:r w:rsidRPr="007A5D91">
        <w:t>Ferren</w:t>
      </w:r>
      <w:proofErr w:type="spellEnd"/>
      <w:r w:rsidRPr="007A5D91">
        <w:t xml:space="preserve"> for his devoted service to the board as DRF’s co-chair. And we welcome Maria Ní </w:t>
      </w:r>
      <w:proofErr w:type="spellStart"/>
      <w:r w:rsidRPr="007A5D91">
        <w:t>Fhlatharta</w:t>
      </w:r>
      <w:proofErr w:type="spellEnd"/>
      <w:r w:rsidRPr="007A5D91">
        <w:t xml:space="preserve"> as our new co-chair! </w:t>
      </w:r>
    </w:p>
    <w:p w14:paraId="3A9D6BBA" w14:textId="77777777" w:rsidR="002861A5" w:rsidRPr="00F07362" w:rsidRDefault="002861A5" w:rsidP="000F6F9D">
      <w:pPr>
        <w:spacing w:after="0" w:line="240" w:lineRule="auto"/>
      </w:pPr>
    </w:p>
    <w:p w14:paraId="4F4ECB37" w14:textId="361DAA83" w:rsidR="002861A5" w:rsidRPr="00AA0369" w:rsidRDefault="002861A5" w:rsidP="000F6F9D">
      <w:pPr>
        <w:spacing w:after="0" w:line="240" w:lineRule="auto"/>
        <w:rPr>
          <w:i/>
          <w:iCs/>
        </w:rPr>
      </w:pPr>
      <w:r w:rsidRPr="00AA0369">
        <w:rPr>
          <w:i/>
          <w:iCs/>
        </w:rPr>
        <w:t xml:space="preserve">“For fifteen years now, DRF’s participatory model has </w:t>
      </w:r>
      <w:proofErr w:type="gramStart"/>
      <w:r w:rsidRPr="00AA0369">
        <w:rPr>
          <w:i/>
          <w:iCs/>
        </w:rPr>
        <w:t>centered</w:t>
      </w:r>
      <w:proofErr w:type="gramEnd"/>
      <w:r w:rsidRPr="00AA0369">
        <w:rPr>
          <w:i/>
          <w:iCs/>
        </w:rPr>
        <w:t xml:space="preserve"> the critical advocacy and radical dreams of disability rights advocates, who are transforming our world to be inclusive and just. We know that DRF’s model is shifting philanthropy practices to be truly intersectional and feminist. Looking into 2023 and beyond, DRF’s future looks bright as we embark on our ambitious new strategic plan that will move resources to build OPD power. It’s time to mainstream disability rights!” </w:t>
      </w:r>
      <w:r w:rsidR="00BD66CF" w:rsidRPr="00AA0369">
        <w:rPr>
          <w:i/>
          <w:iCs/>
        </w:rPr>
        <w:t xml:space="preserve">- Lorraine </w:t>
      </w:r>
      <w:proofErr w:type="spellStart"/>
      <w:r w:rsidR="00BD66CF" w:rsidRPr="00AA0369">
        <w:rPr>
          <w:i/>
          <w:iCs/>
        </w:rPr>
        <w:t>Wapling</w:t>
      </w:r>
      <w:proofErr w:type="spellEnd"/>
      <w:r w:rsidR="00BD66CF" w:rsidRPr="00AA0369">
        <w:rPr>
          <w:i/>
          <w:iCs/>
        </w:rPr>
        <w:t xml:space="preserve"> and Maria </w:t>
      </w:r>
      <w:proofErr w:type="spellStart"/>
      <w:r w:rsidR="00BD66CF" w:rsidRPr="00AA0369">
        <w:rPr>
          <w:i/>
          <w:iCs/>
        </w:rPr>
        <w:t>Ní</w:t>
      </w:r>
      <w:proofErr w:type="spellEnd"/>
      <w:r w:rsidR="00BD66CF" w:rsidRPr="00AA0369">
        <w:rPr>
          <w:i/>
          <w:iCs/>
        </w:rPr>
        <w:t xml:space="preserve"> </w:t>
      </w:r>
      <w:proofErr w:type="spellStart"/>
      <w:r w:rsidR="00BD66CF" w:rsidRPr="00AA0369">
        <w:rPr>
          <w:i/>
          <w:iCs/>
        </w:rPr>
        <w:t>Fhlatharta</w:t>
      </w:r>
      <w:proofErr w:type="spellEnd"/>
      <w:r w:rsidR="00BD66CF" w:rsidRPr="00AA0369">
        <w:rPr>
          <w:i/>
          <w:iCs/>
        </w:rPr>
        <w:t xml:space="preserve">, </w:t>
      </w:r>
      <w:r w:rsidRPr="00AA0369">
        <w:rPr>
          <w:i/>
          <w:iCs/>
        </w:rPr>
        <w:t>Board Co-Chairs</w:t>
      </w:r>
    </w:p>
    <w:p w14:paraId="539AE7CB" w14:textId="77777777" w:rsidR="002861A5" w:rsidRPr="00F07362" w:rsidRDefault="002861A5" w:rsidP="000F6F9D">
      <w:pPr>
        <w:pStyle w:val="Heading1"/>
        <w:spacing w:line="240" w:lineRule="auto"/>
      </w:pPr>
      <w:r w:rsidRPr="00F07362">
        <w:t xml:space="preserve">A Great Team Manifests </w:t>
      </w:r>
      <w:r w:rsidRPr="006E34C1">
        <w:t>Our Dreams!</w:t>
      </w:r>
    </w:p>
    <w:p w14:paraId="407779D6" w14:textId="77777777" w:rsidR="002861A5" w:rsidRPr="00F07362" w:rsidRDefault="002861A5" w:rsidP="000F6F9D">
      <w:pPr>
        <w:spacing w:after="0" w:line="240" w:lineRule="auto"/>
      </w:pPr>
      <w:r w:rsidRPr="00F07362">
        <w:t xml:space="preserve">We thank all DRF team members for their profound contributions to our organizations last year. </w:t>
      </w:r>
      <w:r w:rsidRPr="00F07362">
        <w:br/>
        <w:t>DRF’s hardworking and committed team powers our program, operations, development, communications, accessibility, and learning and evaluation efforts.</w:t>
      </w:r>
    </w:p>
    <w:p w14:paraId="3ECA022E" w14:textId="77777777" w:rsidR="002861A5" w:rsidRPr="00F07362" w:rsidRDefault="002861A5" w:rsidP="000F6F9D">
      <w:pPr>
        <w:spacing w:after="0" w:line="240" w:lineRule="auto"/>
      </w:pPr>
    </w:p>
    <w:p w14:paraId="1D639C54" w14:textId="112CBD81" w:rsidR="002861A5" w:rsidRPr="00B61EE5" w:rsidRDefault="00000000" w:rsidP="000F6F9D">
      <w:pPr>
        <w:spacing w:line="240" w:lineRule="auto"/>
      </w:pPr>
      <w:hyperlink r:id="rId13" w:history="1">
        <w:r w:rsidR="002861A5" w:rsidRPr="00B61EE5">
          <w:rPr>
            <w:rStyle w:val="Hyperlink"/>
          </w:rPr>
          <w:t>View our current team members here</w:t>
        </w:r>
      </w:hyperlink>
      <w:r w:rsidR="00B61EE5" w:rsidRPr="00B61EE5">
        <w:t xml:space="preserve"> (https://disabilityrightsfund.org/about/our-team/staff/)</w:t>
      </w:r>
    </w:p>
    <w:p w14:paraId="10100084" w14:textId="77777777" w:rsidR="00AA0369" w:rsidRDefault="00AA0369" w:rsidP="000F6F9D">
      <w:pPr>
        <w:pStyle w:val="Heading1"/>
        <w:spacing w:line="240" w:lineRule="auto"/>
      </w:pPr>
      <w:r>
        <w:br w:type="page"/>
      </w:r>
    </w:p>
    <w:p w14:paraId="67B499EA" w14:textId="251E2221" w:rsidR="002861A5" w:rsidRPr="00F07362" w:rsidRDefault="002861A5" w:rsidP="000F6F9D">
      <w:pPr>
        <w:pStyle w:val="Heading1"/>
        <w:spacing w:line="240" w:lineRule="auto"/>
      </w:pPr>
      <w:r w:rsidRPr="00F07362">
        <w:lastRenderedPageBreak/>
        <w:t>Credits</w:t>
      </w:r>
    </w:p>
    <w:p w14:paraId="296D7E89" w14:textId="77777777" w:rsidR="002861A5" w:rsidRPr="0048713C" w:rsidRDefault="002861A5" w:rsidP="000F6F9D">
      <w:pPr>
        <w:spacing w:after="0" w:line="240" w:lineRule="auto"/>
        <w:rPr>
          <w:b/>
          <w:bCs/>
        </w:rPr>
      </w:pPr>
      <w:r w:rsidRPr="0048713C">
        <w:rPr>
          <w:b/>
          <w:bCs/>
        </w:rPr>
        <w:t xml:space="preserve">This report was produced by Rucha </w:t>
      </w:r>
      <w:proofErr w:type="spellStart"/>
      <w:r w:rsidRPr="0048713C">
        <w:rPr>
          <w:b/>
          <w:bCs/>
        </w:rPr>
        <w:t>Chitnis</w:t>
      </w:r>
      <w:proofErr w:type="spellEnd"/>
      <w:r w:rsidRPr="0048713C">
        <w:rPr>
          <w:b/>
          <w:bCs/>
        </w:rPr>
        <w:t xml:space="preserve">, DRF’s director of communications. </w:t>
      </w:r>
    </w:p>
    <w:p w14:paraId="689C0BBC" w14:textId="77777777" w:rsidR="002861A5" w:rsidRPr="00F07362" w:rsidRDefault="002861A5" w:rsidP="000F6F9D">
      <w:pPr>
        <w:spacing w:after="0" w:line="240" w:lineRule="auto"/>
      </w:pPr>
      <w:r w:rsidRPr="00F07362">
        <w:t>We thank all our team members for contributing to this publication!</w:t>
      </w:r>
    </w:p>
    <w:p w14:paraId="4303966A" w14:textId="77777777" w:rsidR="0048713C" w:rsidRDefault="0048713C" w:rsidP="000F6F9D">
      <w:pPr>
        <w:spacing w:after="0" w:line="240" w:lineRule="auto"/>
      </w:pPr>
    </w:p>
    <w:p w14:paraId="457B0D74" w14:textId="467CF659" w:rsidR="002861A5" w:rsidRPr="0048713C" w:rsidRDefault="002861A5" w:rsidP="000F6F9D">
      <w:pPr>
        <w:spacing w:after="0" w:line="240" w:lineRule="auto"/>
        <w:rPr>
          <w:b/>
          <w:bCs/>
        </w:rPr>
      </w:pPr>
      <w:r w:rsidRPr="0048713C">
        <w:rPr>
          <w:b/>
          <w:bCs/>
        </w:rPr>
        <w:t xml:space="preserve">Report designer: Elissa Schloesser, Visual Voice  </w:t>
      </w:r>
    </w:p>
    <w:p w14:paraId="64AB2964" w14:textId="77777777" w:rsidR="0048713C" w:rsidRPr="0048713C" w:rsidRDefault="0048713C" w:rsidP="000F6F9D">
      <w:pPr>
        <w:spacing w:after="0" w:line="240" w:lineRule="auto"/>
        <w:rPr>
          <w:b/>
          <w:bCs/>
        </w:rPr>
      </w:pPr>
    </w:p>
    <w:p w14:paraId="76999DD4" w14:textId="77777777" w:rsidR="006A01B4" w:rsidRDefault="002861A5" w:rsidP="000F6F9D">
      <w:pPr>
        <w:spacing w:after="0" w:line="240" w:lineRule="auto"/>
      </w:pPr>
      <w:r w:rsidRPr="0048713C">
        <w:rPr>
          <w:b/>
          <w:bCs/>
        </w:rPr>
        <w:t>Photo credits:</w:t>
      </w:r>
      <w:r w:rsidR="006A01B4" w:rsidRPr="006A01B4">
        <w:t xml:space="preserve"> </w:t>
      </w:r>
    </w:p>
    <w:p w14:paraId="1CBFF309" w14:textId="39F576ED" w:rsidR="002861A5" w:rsidRPr="0048713C" w:rsidRDefault="006A01B4" w:rsidP="000F6F9D">
      <w:pPr>
        <w:spacing w:after="0" w:line="240" w:lineRule="auto"/>
        <w:rPr>
          <w:b/>
          <w:bCs/>
        </w:rPr>
      </w:pPr>
      <w:r w:rsidRPr="006A01B4">
        <w:t>(Page numbers reflect location of images in pdf report design)</w:t>
      </w:r>
    </w:p>
    <w:p w14:paraId="47C906C9" w14:textId="77777777" w:rsidR="006A01B4" w:rsidRDefault="006A01B4" w:rsidP="000F6F9D">
      <w:pPr>
        <w:spacing w:after="0" w:line="240" w:lineRule="auto"/>
      </w:pPr>
    </w:p>
    <w:p w14:paraId="0ADB5639" w14:textId="7E48BEB4" w:rsidR="002861A5" w:rsidRPr="00F07362" w:rsidRDefault="002861A5" w:rsidP="00EA054E">
      <w:pPr>
        <w:pStyle w:val="ListParagraph"/>
        <w:numPr>
          <w:ilvl w:val="0"/>
          <w:numId w:val="9"/>
        </w:numPr>
        <w:spacing w:after="0" w:line="240" w:lineRule="auto"/>
      </w:pPr>
      <w:r w:rsidRPr="00F07362">
        <w:t>Cover photo courtesy NIDWAN, Nepal</w:t>
      </w:r>
    </w:p>
    <w:p w14:paraId="1B8773CB" w14:textId="77777777" w:rsidR="002861A5" w:rsidRPr="00F07362" w:rsidRDefault="002861A5" w:rsidP="00EA054E">
      <w:pPr>
        <w:pStyle w:val="ListParagraph"/>
        <w:numPr>
          <w:ilvl w:val="0"/>
          <w:numId w:val="9"/>
        </w:numPr>
        <w:spacing w:after="0" w:line="240" w:lineRule="auto"/>
      </w:pPr>
      <w:r w:rsidRPr="00F07362">
        <w:t xml:space="preserve">Photos by Rucha </w:t>
      </w:r>
      <w:proofErr w:type="spellStart"/>
      <w:r w:rsidRPr="00F07362">
        <w:t>Chitnis</w:t>
      </w:r>
      <w:proofErr w:type="spellEnd"/>
      <w:r w:rsidRPr="00F07362">
        <w:t xml:space="preserve"> on pages 3, 4, 5 (top left), 6, 11, 12, 14, 15 (top left), 19, </w:t>
      </w:r>
      <w:r w:rsidRPr="00F07362">
        <w:br/>
        <w:t xml:space="preserve">and back cover. </w:t>
      </w:r>
    </w:p>
    <w:p w14:paraId="3671F73B" w14:textId="77777777" w:rsidR="002861A5" w:rsidRPr="00F07362" w:rsidRDefault="002861A5" w:rsidP="00EA054E">
      <w:pPr>
        <w:pStyle w:val="ListParagraph"/>
        <w:numPr>
          <w:ilvl w:val="0"/>
          <w:numId w:val="9"/>
        </w:numPr>
        <w:spacing w:after="0" w:line="240" w:lineRule="auto"/>
      </w:pPr>
      <w:r w:rsidRPr="00F07362">
        <w:t>Page 2: Photo by Faith Lemon</w:t>
      </w:r>
    </w:p>
    <w:p w14:paraId="4D266D05" w14:textId="77777777" w:rsidR="002861A5" w:rsidRPr="00F07362" w:rsidRDefault="002861A5" w:rsidP="00EA054E">
      <w:pPr>
        <w:pStyle w:val="ListParagraph"/>
        <w:numPr>
          <w:ilvl w:val="0"/>
          <w:numId w:val="9"/>
        </w:numPr>
        <w:spacing w:after="0" w:line="240" w:lineRule="auto"/>
      </w:pPr>
      <w:r w:rsidRPr="00F07362">
        <w:t>Page 5: Photo courtesy NIDWAN, Nepal (bottom left)</w:t>
      </w:r>
    </w:p>
    <w:p w14:paraId="563149CF" w14:textId="77777777" w:rsidR="002861A5" w:rsidRPr="00F07362" w:rsidRDefault="002861A5" w:rsidP="00EA054E">
      <w:pPr>
        <w:pStyle w:val="ListParagraph"/>
        <w:numPr>
          <w:ilvl w:val="0"/>
          <w:numId w:val="9"/>
        </w:numPr>
        <w:spacing w:after="0" w:line="240" w:lineRule="auto"/>
      </w:pPr>
      <w:r w:rsidRPr="00F07362">
        <w:t>Page 7: Photo by Australian Disability and Development Consortium (top right)</w:t>
      </w:r>
    </w:p>
    <w:p w14:paraId="3BE960BE" w14:textId="77777777" w:rsidR="002861A5" w:rsidRPr="00F07362" w:rsidRDefault="002861A5" w:rsidP="00EA054E">
      <w:pPr>
        <w:pStyle w:val="ListParagraph"/>
        <w:numPr>
          <w:ilvl w:val="0"/>
          <w:numId w:val="9"/>
        </w:numPr>
        <w:spacing w:after="0" w:line="240" w:lineRule="auto"/>
      </w:pPr>
      <w:r w:rsidRPr="00F07362">
        <w:t>Page 8: Photo courtesy NIDWAN, Nepal (top right) and Victoria Lee (lower left)</w:t>
      </w:r>
    </w:p>
    <w:p w14:paraId="03312B00" w14:textId="77777777" w:rsidR="002861A5" w:rsidRPr="00F07362" w:rsidRDefault="002861A5" w:rsidP="00EA054E">
      <w:pPr>
        <w:pStyle w:val="ListParagraph"/>
        <w:numPr>
          <w:ilvl w:val="0"/>
          <w:numId w:val="9"/>
        </w:numPr>
        <w:spacing w:after="0" w:line="240" w:lineRule="auto"/>
      </w:pPr>
      <w:r w:rsidRPr="00F07362">
        <w:t xml:space="preserve">Page 9: Photo courtesy </w:t>
      </w:r>
      <w:proofErr w:type="spellStart"/>
      <w:r w:rsidRPr="00F07362">
        <w:t>Organisation</w:t>
      </w:r>
      <w:proofErr w:type="spellEnd"/>
      <w:r w:rsidRPr="00F07362">
        <w:t xml:space="preserve"> des Enfants </w:t>
      </w:r>
      <w:proofErr w:type="spellStart"/>
      <w:r w:rsidRPr="00F07362">
        <w:t>Demunis</w:t>
      </w:r>
      <w:proofErr w:type="spellEnd"/>
      <w:r w:rsidRPr="00F07362">
        <w:t xml:space="preserve"> et </w:t>
      </w:r>
      <w:proofErr w:type="spellStart"/>
      <w:r w:rsidRPr="00F07362">
        <w:t>Handicapés</w:t>
      </w:r>
      <w:proofErr w:type="spellEnd"/>
      <w:r w:rsidRPr="00F07362">
        <w:t xml:space="preserve"> </w:t>
      </w:r>
      <w:proofErr w:type="spellStart"/>
      <w:r w:rsidRPr="00F07362">
        <w:t>d'Haiti</w:t>
      </w:r>
      <w:proofErr w:type="spellEnd"/>
      <w:r w:rsidRPr="00F07362">
        <w:t xml:space="preserve"> (top right) and TNVIA (lower right)</w:t>
      </w:r>
    </w:p>
    <w:p w14:paraId="104B478A" w14:textId="77777777" w:rsidR="002861A5" w:rsidRPr="00F07362" w:rsidRDefault="002861A5" w:rsidP="00EA054E">
      <w:pPr>
        <w:pStyle w:val="ListParagraph"/>
        <w:numPr>
          <w:ilvl w:val="0"/>
          <w:numId w:val="9"/>
        </w:numPr>
        <w:spacing w:after="0" w:line="240" w:lineRule="auto"/>
      </w:pPr>
      <w:r w:rsidRPr="00F07362">
        <w:t xml:space="preserve">Page 10: Photo by Ira, IMHA (top right) and </w:t>
      </w:r>
      <w:proofErr w:type="spellStart"/>
      <w:r w:rsidRPr="00F07362">
        <w:t>Banget</w:t>
      </w:r>
      <w:proofErr w:type="spellEnd"/>
      <w:r w:rsidRPr="00F07362">
        <w:t xml:space="preserve"> </w:t>
      </w:r>
      <w:proofErr w:type="spellStart"/>
      <w:r w:rsidRPr="00F07362">
        <w:t>Zarhaen</w:t>
      </w:r>
      <w:proofErr w:type="spellEnd"/>
      <w:r w:rsidRPr="00F07362">
        <w:t xml:space="preserve"> (bottom left)</w:t>
      </w:r>
    </w:p>
    <w:p w14:paraId="330436E1" w14:textId="77777777" w:rsidR="002861A5" w:rsidRPr="00F07362" w:rsidRDefault="002861A5" w:rsidP="00EA054E">
      <w:pPr>
        <w:pStyle w:val="ListParagraph"/>
        <w:numPr>
          <w:ilvl w:val="0"/>
          <w:numId w:val="9"/>
        </w:numPr>
        <w:spacing w:after="0" w:line="240" w:lineRule="auto"/>
      </w:pPr>
      <w:r w:rsidRPr="00F07362">
        <w:t xml:space="preserve">Page 13: Photo by Eve </w:t>
      </w:r>
      <w:proofErr w:type="spellStart"/>
      <w:r w:rsidRPr="00F07362">
        <w:t>Gadama</w:t>
      </w:r>
      <w:proofErr w:type="spellEnd"/>
    </w:p>
    <w:p w14:paraId="43BA13A1" w14:textId="77777777" w:rsidR="002861A5" w:rsidRPr="00F07362" w:rsidRDefault="002861A5" w:rsidP="00EA054E">
      <w:pPr>
        <w:pStyle w:val="ListParagraph"/>
        <w:numPr>
          <w:ilvl w:val="0"/>
          <w:numId w:val="9"/>
        </w:numPr>
        <w:spacing w:after="0" w:line="240" w:lineRule="auto"/>
      </w:pPr>
      <w:r w:rsidRPr="00F07362">
        <w:t xml:space="preserve">Page 15: Photo by Michel </w:t>
      </w:r>
      <w:proofErr w:type="spellStart"/>
      <w:r w:rsidRPr="00F07362">
        <w:t>Lunanga</w:t>
      </w:r>
      <w:proofErr w:type="spellEnd"/>
      <w:r w:rsidRPr="00F07362">
        <w:t xml:space="preserve"> (bottom left)</w:t>
      </w:r>
    </w:p>
    <w:p w14:paraId="548FE2AD" w14:textId="77777777" w:rsidR="002861A5" w:rsidRPr="00F07362" w:rsidRDefault="002861A5" w:rsidP="00EA054E">
      <w:pPr>
        <w:pStyle w:val="ListParagraph"/>
        <w:numPr>
          <w:ilvl w:val="0"/>
          <w:numId w:val="9"/>
        </w:numPr>
        <w:spacing w:after="0" w:line="240" w:lineRule="auto"/>
      </w:pPr>
      <w:r w:rsidRPr="00F07362">
        <w:t xml:space="preserve">Page 17: Photo by Sarah </w:t>
      </w:r>
      <w:proofErr w:type="spellStart"/>
      <w:r w:rsidRPr="00F07362">
        <w:t>Blesener</w:t>
      </w:r>
      <w:proofErr w:type="spellEnd"/>
    </w:p>
    <w:p w14:paraId="2EF7E2DC" w14:textId="77777777" w:rsidR="002861A5" w:rsidRPr="00F07362" w:rsidRDefault="002861A5" w:rsidP="00EA054E">
      <w:pPr>
        <w:pStyle w:val="ListParagraph"/>
        <w:numPr>
          <w:ilvl w:val="0"/>
          <w:numId w:val="9"/>
        </w:numPr>
        <w:spacing w:after="0" w:line="240" w:lineRule="auto"/>
      </w:pPr>
      <w:r w:rsidRPr="00F07362">
        <w:t>Page 18: Photo by Jürgen Altmann</w:t>
      </w:r>
    </w:p>
    <w:p w14:paraId="39B541DC" w14:textId="76C6EDDB" w:rsidR="002861A5" w:rsidRPr="00F07362" w:rsidRDefault="002861A5" w:rsidP="00EA054E">
      <w:pPr>
        <w:pStyle w:val="ListParagraph"/>
        <w:numPr>
          <w:ilvl w:val="0"/>
          <w:numId w:val="9"/>
        </w:numPr>
        <w:spacing w:after="0" w:line="240" w:lineRule="auto"/>
      </w:pPr>
      <w:r w:rsidRPr="00F07362">
        <w:t xml:space="preserve">Page 20: Photo by David </w:t>
      </w:r>
      <w:proofErr w:type="spellStart"/>
      <w:r w:rsidRPr="00F07362">
        <w:t>Wolcheck</w:t>
      </w:r>
      <w:proofErr w:type="spellEnd"/>
    </w:p>
    <w:p w14:paraId="2C2F34B6" w14:textId="166E0237" w:rsidR="001F7010" w:rsidRPr="00F07362" w:rsidRDefault="002861A5" w:rsidP="000F6F9D">
      <w:pPr>
        <w:pStyle w:val="Heading1"/>
        <w:spacing w:line="240" w:lineRule="auto"/>
      </w:pPr>
      <w:r w:rsidRPr="00F07362">
        <w:t>Disability Rights Fund Disability Rights Advocacy Fund</w:t>
      </w:r>
    </w:p>
    <w:p w14:paraId="4CF5A197" w14:textId="3134461D" w:rsidR="002861A5" w:rsidRPr="00F07362" w:rsidRDefault="00000000" w:rsidP="000F6F9D">
      <w:pPr>
        <w:spacing w:after="0" w:line="240" w:lineRule="auto"/>
      </w:pPr>
      <w:hyperlink r:id="rId14" w:history="1">
        <w:r w:rsidR="007A5D91" w:rsidRPr="007A5D91">
          <w:rPr>
            <w:rStyle w:val="Hyperlink"/>
          </w:rPr>
          <w:t>www.disabilityrightsfund.org</w:t>
        </w:r>
      </w:hyperlink>
    </w:p>
    <w:p w14:paraId="0644FA52" w14:textId="0876460F" w:rsidR="002861A5" w:rsidRPr="00F07362" w:rsidRDefault="00000000" w:rsidP="000F6F9D">
      <w:pPr>
        <w:spacing w:after="0" w:line="240" w:lineRule="auto"/>
      </w:pPr>
      <w:hyperlink r:id="rId15" w:history="1">
        <w:r w:rsidR="007A5D91" w:rsidRPr="007A5D91">
          <w:rPr>
            <w:rStyle w:val="Hyperlink"/>
          </w:rPr>
          <w:t>www.drafund.org</w:t>
        </w:r>
      </w:hyperlink>
    </w:p>
    <w:p w14:paraId="5F73E9E3" w14:textId="44BFBF67" w:rsidR="002861A5" w:rsidRPr="00F07362" w:rsidRDefault="002861A5" w:rsidP="000F6F9D">
      <w:pPr>
        <w:spacing w:after="0" w:line="240" w:lineRule="auto"/>
      </w:pPr>
      <w:r w:rsidRPr="00F07362">
        <w:t xml:space="preserve">Email: </w:t>
      </w:r>
      <w:hyperlink r:id="rId16" w:history="1">
        <w:r w:rsidRPr="00F07362">
          <w:rPr>
            <w:rStyle w:val="Hyperlink"/>
          </w:rPr>
          <w:t>communications@disabilityrightsfund.org</w:t>
        </w:r>
      </w:hyperlink>
    </w:p>
    <w:p w14:paraId="4A2E192C" w14:textId="77777777" w:rsidR="002861A5" w:rsidRPr="00F07362" w:rsidRDefault="002861A5" w:rsidP="000F6F9D">
      <w:pPr>
        <w:spacing w:after="0" w:line="240" w:lineRule="auto"/>
      </w:pPr>
    </w:p>
    <w:p w14:paraId="089C6C7D" w14:textId="6FA8D359" w:rsidR="002861A5" w:rsidRPr="00F07362" w:rsidRDefault="002861A5" w:rsidP="000F6F9D">
      <w:pPr>
        <w:spacing w:after="0" w:line="240" w:lineRule="auto"/>
      </w:pPr>
      <w:r w:rsidRPr="00F07362">
        <w:t xml:space="preserve">Facebook: </w:t>
      </w:r>
      <w:hyperlink r:id="rId17" w:history="1">
        <w:r w:rsidRPr="00034340">
          <w:rPr>
            <w:rStyle w:val="Hyperlink"/>
          </w:rPr>
          <w:t>DisabilityRightsFund</w:t>
        </w:r>
      </w:hyperlink>
      <w:r w:rsidR="00034340">
        <w:t xml:space="preserve"> (</w:t>
      </w:r>
      <w:r w:rsidR="00034340" w:rsidRPr="00034340">
        <w:t>https://www.facebook.com/disabilityrightsfund</w:t>
      </w:r>
      <w:r w:rsidR="00034340">
        <w:t>)</w:t>
      </w:r>
    </w:p>
    <w:p w14:paraId="73FA9EE3" w14:textId="1D90A79E" w:rsidR="002861A5" w:rsidRPr="00F07362" w:rsidRDefault="002861A5" w:rsidP="000F6F9D">
      <w:pPr>
        <w:spacing w:after="0" w:line="240" w:lineRule="auto"/>
      </w:pPr>
      <w:r w:rsidRPr="00F07362">
        <w:t xml:space="preserve">Instagram: </w:t>
      </w:r>
      <w:hyperlink r:id="rId18" w:history="1">
        <w:r w:rsidRPr="00034340">
          <w:rPr>
            <w:rStyle w:val="Hyperlink"/>
          </w:rPr>
          <w:t>DisabilityRightsFund</w:t>
        </w:r>
      </w:hyperlink>
      <w:r w:rsidR="00034340">
        <w:t xml:space="preserve"> (</w:t>
      </w:r>
      <w:r w:rsidR="00034340" w:rsidRPr="00034340">
        <w:t>https://www.instagram.com/disabilityrightsfund/</w:t>
      </w:r>
      <w:r w:rsidR="00034340">
        <w:t>)</w:t>
      </w:r>
    </w:p>
    <w:p w14:paraId="70AE7356" w14:textId="0C748839" w:rsidR="002861A5" w:rsidRPr="00F07362" w:rsidRDefault="002861A5" w:rsidP="000F6F9D">
      <w:pPr>
        <w:spacing w:after="0" w:line="240" w:lineRule="auto"/>
      </w:pPr>
      <w:r w:rsidRPr="00F07362">
        <w:t xml:space="preserve">Twitter: </w:t>
      </w:r>
      <w:hyperlink r:id="rId19" w:history="1">
        <w:r w:rsidRPr="00034340">
          <w:rPr>
            <w:rStyle w:val="Hyperlink"/>
          </w:rPr>
          <w:t>@DisabRightsFund</w:t>
        </w:r>
      </w:hyperlink>
      <w:r w:rsidR="00034340">
        <w:t xml:space="preserve"> (</w:t>
      </w:r>
      <w:r w:rsidR="00034340" w:rsidRPr="00034340">
        <w:t>https://twitter.com/DisabRightsFund</w:t>
      </w:r>
      <w:r w:rsidR="00034340">
        <w:t>)</w:t>
      </w:r>
    </w:p>
    <w:p w14:paraId="31BABD8C" w14:textId="00D21F8E" w:rsidR="002861A5" w:rsidRDefault="002861A5" w:rsidP="000F6F9D">
      <w:pPr>
        <w:spacing w:after="0" w:line="240" w:lineRule="auto"/>
      </w:pPr>
      <w:r w:rsidRPr="00F07362">
        <w:t xml:space="preserve">LinkedIn: </w:t>
      </w:r>
      <w:hyperlink r:id="rId20" w:history="1">
        <w:r w:rsidRPr="00034340">
          <w:rPr>
            <w:rStyle w:val="Hyperlink"/>
          </w:rPr>
          <w:t>disability-rights-fund</w:t>
        </w:r>
      </w:hyperlink>
      <w:r w:rsidR="00034340">
        <w:t xml:space="preserve"> (</w:t>
      </w:r>
      <w:r w:rsidR="00034340" w:rsidRPr="00034340">
        <w:t>https://www.linkedin.com/company/disability-rights-fund</w:t>
      </w:r>
      <w:r w:rsidR="00034340">
        <w:t>)</w:t>
      </w:r>
    </w:p>
    <w:p w14:paraId="1F1E8AB0" w14:textId="77777777" w:rsidR="0048713C" w:rsidRPr="00F07362" w:rsidRDefault="0048713C" w:rsidP="000F6F9D">
      <w:pPr>
        <w:spacing w:after="0" w:line="240" w:lineRule="auto"/>
      </w:pPr>
    </w:p>
    <w:p w14:paraId="6B0B6833" w14:textId="028B45A1" w:rsidR="002861A5" w:rsidRPr="00F07362" w:rsidRDefault="0048713C" w:rsidP="000F6F9D">
      <w:pPr>
        <w:spacing w:after="0" w:line="240" w:lineRule="auto"/>
      </w:pPr>
      <w:r>
        <w:t>[</w:t>
      </w:r>
      <w:r w:rsidR="000F6F9D">
        <w:t>Photo</w:t>
      </w:r>
      <w:r w:rsidR="004D42E3">
        <w:t xml:space="preserve"> caption</w:t>
      </w:r>
      <w:r w:rsidR="002861A5" w:rsidRPr="00F07362">
        <w:t>: Show Abilities Uganda is building the leadership of youth with disabilities to advocate for their rights and create their own media.</w:t>
      </w:r>
      <w:r>
        <w:t>]</w:t>
      </w:r>
    </w:p>
    <w:p w14:paraId="2EE4BF89" w14:textId="77777777" w:rsidR="002861A5" w:rsidRPr="00F07362" w:rsidRDefault="002861A5" w:rsidP="00F07362">
      <w:pPr>
        <w:spacing w:after="0" w:line="240" w:lineRule="auto"/>
      </w:pPr>
    </w:p>
    <w:p w14:paraId="5322F449" w14:textId="77777777" w:rsidR="001F7010" w:rsidRPr="00F07362" w:rsidRDefault="001F7010" w:rsidP="00F07362">
      <w:pPr>
        <w:spacing w:after="0" w:line="240" w:lineRule="auto"/>
      </w:pPr>
    </w:p>
    <w:p w14:paraId="7562CE65" w14:textId="77777777" w:rsidR="004364E2" w:rsidRPr="00F07362" w:rsidRDefault="004364E2" w:rsidP="00F07362">
      <w:pPr>
        <w:spacing w:after="0" w:line="240" w:lineRule="auto"/>
      </w:pPr>
    </w:p>
    <w:p w14:paraId="1947997A" w14:textId="77777777" w:rsidR="004364E2" w:rsidRPr="00F07362" w:rsidRDefault="004364E2" w:rsidP="00F07362">
      <w:pPr>
        <w:spacing w:after="0" w:line="240" w:lineRule="auto"/>
      </w:pPr>
    </w:p>
    <w:sectPr w:rsidR="004364E2" w:rsidRPr="00F0736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8EBE" w14:textId="77777777" w:rsidR="00D04E91" w:rsidRDefault="00D04E91" w:rsidP="00F07362">
      <w:pPr>
        <w:spacing w:after="0" w:line="240" w:lineRule="auto"/>
      </w:pPr>
      <w:r>
        <w:separator/>
      </w:r>
    </w:p>
  </w:endnote>
  <w:endnote w:type="continuationSeparator" w:id="0">
    <w:p w14:paraId="24E4FE05" w14:textId="77777777" w:rsidR="00D04E91" w:rsidRDefault="00D04E91" w:rsidP="00F0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tlang">
    <w:panose1 w:val="02000600000000000000"/>
    <w:charset w:val="00"/>
    <w:family w:val="auto"/>
    <w:pitch w:val="variable"/>
    <w:sig w:usb0="00000003" w:usb1="00000000" w:usb2="00000000" w:usb3="00000000" w:csb0="00000001" w:csb1="00000000"/>
  </w:font>
  <w:font w:name="Whitney Book">
    <w:panose1 w:val="00000000000000000000"/>
    <w:charset w:val="00"/>
    <w:family w:val="modern"/>
    <w:notTrueType/>
    <w:pitch w:val="variable"/>
    <w:sig w:usb0="A00000AF" w:usb1="50002048" w:usb2="00000000" w:usb3="00000000" w:csb0="00000111" w:csb1="00000000"/>
  </w:font>
  <w:font w:name="Minion Pro">
    <w:panose1 w:val="02040503050306020203"/>
    <w:charset w:val="00"/>
    <w:family w:val="roman"/>
    <w:notTrueType/>
    <w:pitch w:val="variable"/>
    <w:sig w:usb0="60000287" w:usb1="00000001" w:usb2="00000000" w:usb3="00000000" w:csb0="0000019F" w:csb1="00000000"/>
  </w:font>
  <w:font w:name="Whitney">
    <w:panose1 w:val="00000000000000000000"/>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88638328"/>
      <w:docPartObj>
        <w:docPartGallery w:val="Page Numbers (Bottom of Page)"/>
        <w:docPartUnique/>
      </w:docPartObj>
    </w:sdtPr>
    <w:sdtContent>
      <w:p w14:paraId="50EEC51F" w14:textId="3CE3E6E7" w:rsidR="00F07362" w:rsidRPr="00F07362" w:rsidRDefault="00F07362" w:rsidP="00F07362">
        <w:pPr>
          <w:rPr>
            <w:sz w:val="20"/>
            <w:szCs w:val="20"/>
          </w:rPr>
        </w:pPr>
        <w:r w:rsidRPr="00F07362">
          <w:rPr>
            <w:sz w:val="20"/>
            <w:szCs w:val="20"/>
          </w:rPr>
          <w:t xml:space="preserve">Disability Rights Fund &amp; Disability Rights Advocacy Fund 2022 Annual Report </w:t>
        </w:r>
        <w:r w:rsidRPr="00F07362">
          <w:rPr>
            <w:sz w:val="20"/>
            <w:szCs w:val="20"/>
          </w:rPr>
          <w:tab/>
        </w:r>
        <w:r w:rsidRPr="00F07362">
          <w:rPr>
            <w:sz w:val="20"/>
            <w:szCs w:val="20"/>
          </w:rPr>
          <w:tab/>
        </w:r>
        <w:r w:rsidRPr="00F07362">
          <w:rPr>
            <w:sz w:val="20"/>
            <w:szCs w:val="20"/>
          </w:rPr>
          <w:tab/>
          <w:t xml:space="preserve">  </w:t>
        </w:r>
        <w:r>
          <w:rPr>
            <w:sz w:val="20"/>
            <w:szCs w:val="20"/>
          </w:rPr>
          <w:t xml:space="preserve">  </w:t>
        </w:r>
        <w:r w:rsidR="00147E15">
          <w:rPr>
            <w:sz w:val="20"/>
            <w:szCs w:val="20"/>
          </w:rPr>
          <w:t xml:space="preserve">          </w:t>
        </w:r>
        <w:r>
          <w:rPr>
            <w:sz w:val="20"/>
            <w:szCs w:val="20"/>
          </w:rPr>
          <w:t xml:space="preserve">       </w:t>
        </w:r>
        <w:r w:rsidRPr="00F07362">
          <w:rPr>
            <w:sz w:val="20"/>
            <w:szCs w:val="20"/>
          </w:rPr>
          <w:t xml:space="preserve">  </w:t>
        </w:r>
        <w:r w:rsidRPr="00F07362">
          <w:rPr>
            <w:sz w:val="20"/>
            <w:szCs w:val="20"/>
          </w:rPr>
          <w:fldChar w:fldCharType="begin"/>
        </w:r>
        <w:r w:rsidRPr="00F07362">
          <w:rPr>
            <w:sz w:val="20"/>
            <w:szCs w:val="20"/>
          </w:rPr>
          <w:instrText xml:space="preserve"> PAGE   \* MERGEFORMAT </w:instrText>
        </w:r>
        <w:r w:rsidRPr="00F07362">
          <w:rPr>
            <w:sz w:val="20"/>
            <w:szCs w:val="20"/>
          </w:rPr>
          <w:fldChar w:fldCharType="separate"/>
        </w:r>
        <w:r w:rsidRPr="00F07362">
          <w:rPr>
            <w:sz w:val="20"/>
            <w:szCs w:val="20"/>
          </w:rPr>
          <w:t>2</w:t>
        </w:r>
        <w:r w:rsidRPr="00F0736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D553" w14:textId="77777777" w:rsidR="00D04E91" w:rsidRDefault="00D04E91" w:rsidP="00F07362">
      <w:pPr>
        <w:spacing w:after="0" w:line="240" w:lineRule="auto"/>
      </w:pPr>
      <w:r>
        <w:separator/>
      </w:r>
    </w:p>
  </w:footnote>
  <w:footnote w:type="continuationSeparator" w:id="0">
    <w:p w14:paraId="2C7731F8" w14:textId="77777777" w:rsidR="00D04E91" w:rsidRDefault="00D04E91" w:rsidP="00F07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0A4"/>
    <w:multiLevelType w:val="hybridMultilevel"/>
    <w:tmpl w:val="913C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210E4"/>
    <w:multiLevelType w:val="hybridMultilevel"/>
    <w:tmpl w:val="5C44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34005"/>
    <w:multiLevelType w:val="hybridMultilevel"/>
    <w:tmpl w:val="87FC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35AEF"/>
    <w:multiLevelType w:val="hybridMultilevel"/>
    <w:tmpl w:val="81F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57B1B"/>
    <w:multiLevelType w:val="hybridMultilevel"/>
    <w:tmpl w:val="0B32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121CB"/>
    <w:multiLevelType w:val="hybridMultilevel"/>
    <w:tmpl w:val="2B40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61FE0"/>
    <w:multiLevelType w:val="hybridMultilevel"/>
    <w:tmpl w:val="F8F2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B78E6"/>
    <w:multiLevelType w:val="hybridMultilevel"/>
    <w:tmpl w:val="A59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E28CB"/>
    <w:multiLevelType w:val="hybridMultilevel"/>
    <w:tmpl w:val="6650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790224">
    <w:abstractNumId w:val="6"/>
  </w:num>
  <w:num w:numId="2" w16cid:durableId="493645185">
    <w:abstractNumId w:val="3"/>
  </w:num>
  <w:num w:numId="3" w16cid:durableId="1115248974">
    <w:abstractNumId w:val="5"/>
  </w:num>
  <w:num w:numId="4" w16cid:durableId="1863473663">
    <w:abstractNumId w:val="7"/>
  </w:num>
  <w:num w:numId="5" w16cid:durableId="252931830">
    <w:abstractNumId w:val="2"/>
  </w:num>
  <w:num w:numId="6" w16cid:durableId="560756269">
    <w:abstractNumId w:val="8"/>
  </w:num>
  <w:num w:numId="7" w16cid:durableId="506332777">
    <w:abstractNumId w:val="1"/>
  </w:num>
  <w:num w:numId="8" w16cid:durableId="1904871066">
    <w:abstractNumId w:val="0"/>
  </w:num>
  <w:num w:numId="9" w16cid:durableId="2001495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5"/>
    <w:rsid w:val="00034340"/>
    <w:rsid w:val="000E6601"/>
    <w:rsid w:val="000F6F9D"/>
    <w:rsid w:val="00147E15"/>
    <w:rsid w:val="001F7010"/>
    <w:rsid w:val="002406BC"/>
    <w:rsid w:val="002861A5"/>
    <w:rsid w:val="00405F08"/>
    <w:rsid w:val="004364E2"/>
    <w:rsid w:val="0048713C"/>
    <w:rsid w:val="004D42E3"/>
    <w:rsid w:val="006A01B4"/>
    <w:rsid w:val="006E34C1"/>
    <w:rsid w:val="00775C5D"/>
    <w:rsid w:val="007A5D91"/>
    <w:rsid w:val="008F5426"/>
    <w:rsid w:val="0099378F"/>
    <w:rsid w:val="00A2792E"/>
    <w:rsid w:val="00A904D8"/>
    <w:rsid w:val="00AA0369"/>
    <w:rsid w:val="00B61EE5"/>
    <w:rsid w:val="00BD66CF"/>
    <w:rsid w:val="00BD6D65"/>
    <w:rsid w:val="00C202F3"/>
    <w:rsid w:val="00D04E91"/>
    <w:rsid w:val="00D93395"/>
    <w:rsid w:val="00DF2975"/>
    <w:rsid w:val="00E2286E"/>
    <w:rsid w:val="00E4123C"/>
    <w:rsid w:val="00EA054E"/>
    <w:rsid w:val="00EC2293"/>
    <w:rsid w:val="00F0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C9364"/>
  <w15:chartTrackingRefBased/>
  <w15:docId w15:val="{E6D123E9-8D77-4053-9DAA-EC482C96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9D"/>
    <w:rPr>
      <w:sz w:val="24"/>
    </w:rPr>
  </w:style>
  <w:style w:type="paragraph" w:styleId="Heading1">
    <w:name w:val="heading 1"/>
    <w:basedOn w:val="Normal"/>
    <w:next w:val="Normal"/>
    <w:link w:val="Heading1Char"/>
    <w:uiPriority w:val="9"/>
    <w:qFormat/>
    <w:rsid w:val="000F6F9D"/>
    <w:pPr>
      <w:keepNext/>
      <w:keepLines/>
      <w:spacing w:before="36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07362"/>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BD6D65"/>
    <w:pPr>
      <w:suppressAutoHyphens/>
      <w:autoSpaceDE w:val="0"/>
      <w:autoSpaceDN w:val="0"/>
      <w:adjustRightInd w:val="0"/>
      <w:spacing w:after="0" w:line="600" w:lineRule="atLeast"/>
      <w:jc w:val="center"/>
      <w:textAlignment w:val="center"/>
    </w:pPr>
    <w:rPr>
      <w:rFonts w:ascii="Untlang" w:hAnsi="Untlang" w:cs="Untlang"/>
      <w:color w:val="000000"/>
      <w:sz w:val="60"/>
      <w:szCs w:val="60"/>
    </w:rPr>
  </w:style>
  <w:style w:type="paragraph" w:customStyle="1" w:styleId="BasicParagraph">
    <w:name w:val="[Basic Paragraph]"/>
    <w:basedOn w:val="Normal"/>
    <w:uiPriority w:val="99"/>
    <w:rsid w:val="00BD6D65"/>
    <w:pPr>
      <w:autoSpaceDE w:val="0"/>
      <w:autoSpaceDN w:val="0"/>
      <w:adjustRightInd w:val="0"/>
      <w:spacing w:after="0" w:line="300" w:lineRule="atLeast"/>
      <w:textAlignment w:val="center"/>
    </w:pPr>
    <w:rPr>
      <w:rFonts w:ascii="Whitney Book" w:hAnsi="Whitney Book" w:cs="Whitney Book"/>
      <w:color w:val="000000"/>
      <w:szCs w:val="24"/>
    </w:rPr>
  </w:style>
  <w:style w:type="paragraph" w:customStyle="1" w:styleId="NoParagraphStyle">
    <w:name w:val="[No Paragraph Style]"/>
    <w:rsid w:val="00BD6D6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Quote">
    <w:name w:val="Quote"/>
    <w:basedOn w:val="NoParagraphStyle"/>
    <w:link w:val="QuoteChar"/>
    <w:uiPriority w:val="99"/>
    <w:qFormat/>
    <w:rsid w:val="00BD6D65"/>
    <w:pPr>
      <w:suppressAutoHyphens/>
      <w:spacing w:before="90" w:line="340" w:lineRule="atLeast"/>
    </w:pPr>
    <w:rPr>
      <w:rFonts w:ascii="Whitney" w:hAnsi="Whitney" w:cs="Whitney"/>
      <w:b/>
      <w:bCs/>
    </w:rPr>
  </w:style>
  <w:style w:type="character" w:customStyle="1" w:styleId="QuoteChar">
    <w:name w:val="Quote Char"/>
    <w:basedOn w:val="DefaultParagraphFont"/>
    <w:link w:val="Quote"/>
    <w:uiPriority w:val="99"/>
    <w:rsid w:val="00BD6D65"/>
    <w:rPr>
      <w:rFonts w:ascii="Whitney" w:hAnsi="Whitney" w:cs="Whitney"/>
      <w:b/>
      <w:bCs/>
      <w:color w:val="000000"/>
      <w:sz w:val="24"/>
      <w:szCs w:val="24"/>
    </w:rPr>
  </w:style>
  <w:style w:type="character" w:styleId="Hyperlink">
    <w:name w:val="Hyperlink"/>
    <w:basedOn w:val="DefaultParagraphFont"/>
    <w:uiPriority w:val="99"/>
    <w:rsid w:val="00BD6D65"/>
    <w:rPr>
      <w:color w:val="00596B"/>
      <w:u w:val="thick"/>
    </w:rPr>
  </w:style>
  <w:style w:type="character" w:styleId="UnresolvedMention">
    <w:name w:val="Unresolved Mention"/>
    <w:basedOn w:val="DefaultParagraphFont"/>
    <w:uiPriority w:val="99"/>
    <w:semiHidden/>
    <w:unhideWhenUsed/>
    <w:rsid w:val="002861A5"/>
    <w:rPr>
      <w:color w:val="605E5C"/>
      <w:shd w:val="clear" w:color="auto" w:fill="E1DFDD"/>
    </w:rPr>
  </w:style>
  <w:style w:type="paragraph" w:styleId="Title">
    <w:name w:val="Title"/>
    <w:basedOn w:val="Normal"/>
    <w:next w:val="Normal"/>
    <w:link w:val="TitleChar"/>
    <w:uiPriority w:val="10"/>
    <w:qFormat/>
    <w:rsid w:val="00F073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3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6F9D"/>
    <w:rPr>
      <w:rFonts w:eastAsiaTheme="majorEastAsia" w:cstheme="majorBidi"/>
      <w:b/>
      <w:sz w:val="28"/>
      <w:szCs w:val="32"/>
    </w:rPr>
  </w:style>
  <w:style w:type="character" w:customStyle="1" w:styleId="Heading2Char">
    <w:name w:val="Heading 2 Char"/>
    <w:basedOn w:val="DefaultParagraphFont"/>
    <w:link w:val="Heading2"/>
    <w:uiPriority w:val="9"/>
    <w:rsid w:val="00F07362"/>
    <w:rPr>
      <w:rFonts w:eastAsiaTheme="majorEastAsia" w:cstheme="majorBidi"/>
      <w:b/>
      <w:sz w:val="26"/>
      <w:szCs w:val="26"/>
    </w:rPr>
  </w:style>
  <w:style w:type="paragraph" w:styleId="Header">
    <w:name w:val="header"/>
    <w:basedOn w:val="Normal"/>
    <w:link w:val="HeaderChar"/>
    <w:uiPriority w:val="99"/>
    <w:unhideWhenUsed/>
    <w:rsid w:val="00F07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2"/>
  </w:style>
  <w:style w:type="paragraph" w:styleId="Footer">
    <w:name w:val="footer"/>
    <w:basedOn w:val="Normal"/>
    <w:link w:val="FooterChar"/>
    <w:uiPriority w:val="99"/>
    <w:unhideWhenUsed/>
    <w:rsid w:val="00F07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2"/>
  </w:style>
  <w:style w:type="paragraph" w:styleId="ListParagraph">
    <w:name w:val="List Paragraph"/>
    <w:basedOn w:val="Normal"/>
    <w:uiPriority w:val="34"/>
    <w:qFormat/>
    <w:rsid w:val="00147E15"/>
    <w:pPr>
      <w:ind w:left="720"/>
      <w:contextualSpacing/>
    </w:pPr>
  </w:style>
  <w:style w:type="paragraph" w:styleId="NoSpacing">
    <w:name w:val="No Spacing"/>
    <w:uiPriority w:val="1"/>
    <w:qFormat/>
    <w:rsid w:val="004D4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rightsfund.org/wp-content/uploads/Gender-Guidelines-ImplementationPlan-042722-FINAL.pdf" TargetMode="External"/><Relationship Id="rId13" Type="http://schemas.openxmlformats.org/officeDocument/2006/relationships/hyperlink" Target="https://disabilityrightsfund.org/about/our-team/staff/" TargetMode="External"/><Relationship Id="rId18" Type="http://schemas.openxmlformats.org/officeDocument/2006/relationships/hyperlink" Target="https://www.instagram.com/disabilityrightsfu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sabilityrightsfund.org/about/financials/" TargetMode="External"/><Relationship Id="rId17" Type="http://schemas.openxmlformats.org/officeDocument/2006/relationships/hyperlink" Target="https://www.facebook.com/disabilityrightsfund" TargetMode="External"/><Relationship Id="rId2" Type="http://schemas.openxmlformats.org/officeDocument/2006/relationships/numbering" Target="numbering.xml"/><Relationship Id="rId16" Type="http://schemas.openxmlformats.org/officeDocument/2006/relationships/hyperlink" Target="mailto:communications@disabilityrightsfund.org" TargetMode="External"/><Relationship Id="rId20" Type="http://schemas.openxmlformats.org/officeDocument/2006/relationships/hyperlink" Target="https://www.linkedin.com/company/disability-rights-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rightsfund.org/our-donors/" TargetMode="External"/><Relationship Id="rId5" Type="http://schemas.openxmlformats.org/officeDocument/2006/relationships/webSettings" Target="webSettings.xml"/><Relationship Id="rId15" Type="http://schemas.openxmlformats.org/officeDocument/2006/relationships/hyperlink" Target="http://www.drafund.org" TargetMode="External"/><Relationship Id="rId23" Type="http://schemas.openxmlformats.org/officeDocument/2006/relationships/theme" Target="theme/theme1.xml"/><Relationship Id="rId10" Type="http://schemas.openxmlformats.org/officeDocument/2006/relationships/hyperlink" Target="https://drafund.org/grants/directory-archive/" TargetMode="External"/><Relationship Id="rId19" Type="http://schemas.openxmlformats.org/officeDocument/2006/relationships/hyperlink" Target="https://twitter.com/DisabRightsFund" TargetMode="External"/><Relationship Id="rId4" Type="http://schemas.openxmlformats.org/officeDocument/2006/relationships/settings" Target="settings.xml"/><Relationship Id="rId9" Type="http://schemas.openxmlformats.org/officeDocument/2006/relationships/hyperlink" Target="https://disabilityrightsfund.org/wp-content/uploads/Gender-Guidelines-ImplementationPlan-042722-FINAL.pdf" TargetMode="External"/><Relationship Id="rId14" Type="http://schemas.openxmlformats.org/officeDocument/2006/relationships/hyperlink" Target="http://www.disabilityrightsfund.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05BE-B686-47F0-AF81-463F871D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4305</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Schloesser</dc:creator>
  <cp:keywords/>
  <dc:description/>
  <cp:lastModifiedBy>Elissa Schloesser</cp:lastModifiedBy>
  <cp:revision>5</cp:revision>
  <dcterms:created xsi:type="dcterms:W3CDTF">2023-05-31T14:10:00Z</dcterms:created>
  <dcterms:modified xsi:type="dcterms:W3CDTF">2023-05-31T14:29:00Z</dcterms:modified>
</cp:coreProperties>
</file>