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4332F" w14:textId="781ED03D" w:rsidR="00F6276E" w:rsidRPr="00DB13DA" w:rsidRDefault="0048109A" w:rsidP="00F6276E">
      <w:pPr>
        <w:pBdr>
          <w:left w:val="single" w:sz="24" w:space="4" w:color="8DB3E2" w:themeColor="text2" w:themeTint="66"/>
          <w:bottom w:val="single" w:sz="8" w:space="6" w:color="365F91" w:themeColor="accent1" w:themeShade="BF"/>
        </w:pBdr>
        <w:spacing w:after="60"/>
        <w:jc w:val="both"/>
        <w:rPr>
          <w:rFonts w:ascii="Lucida Sans" w:eastAsiaTheme="majorEastAsia" w:hAnsi="Lucida Sans" w:cstheme="majorBidi"/>
          <w:sz w:val="22"/>
          <w:szCs w:val="22"/>
        </w:rPr>
      </w:pPr>
      <w:sdt>
        <w:sdtPr>
          <w:rPr>
            <w:rFonts w:ascii="Lucida Sans" w:eastAsiaTheme="majorEastAsia" w:hAnsi="Lucida Sans" w:cstheme="majorBidi"/>
            <w:sz w:val="22"/>
            <w:szCs w:val="22"/>
          </w:rPr>
          <w:alias w:val="Title"/>
          <w:tag w:val=""/>
          <w:id w:val="-1489619625"/>
          <w:dataBinding w:prefixMappings="xmlns:ns0='http://purl.org/dc/elements/1.1/' xmlns:ns1='http://schemas.openxmlformats.org/package/2006/metadata/core-properties' " w:xpath="/ns1:coreProperties[1]/ns0:title[1]" w:storeItemID="{6C3C8BC8-F283-45AE-878A-BAB7291924A1}"/>
          <w:text/>
        </w:sdtPr>
        <w:sdtContent>
          <w:r w:rsidR="00412C2E">
            <w:rPr>
              <w:rFonts w:ascii="Lucida Sans" w:eastAsiaTheme="majorEastAsia" w:hAnsi="Lucida Sans" w:cstheme="majorBidi"/>
              <w:sz w:val="22"/>
              <w:szCs w:val="22"/>
              <w:lang w:val="id-ID"/>
            </w:rPr>
            <w:t>Laporan Umpan Balik</w:t>
          </w:r>
        </w:sdtContent>
      </w:sdt>
    </w:p>
    <w:sdt>
      <w:sdtPr>
        <w:rPr>
          <w:rFonts w:ascii="Lucida Sans" w:hAnsi="Lucida Sans"/>
          <w:noProof/>
          <w:sz w:val="22"/>
          <w:szCs w:val="22"/>
        </w:rPr>
        <w:alias w:val="Subtitle"/>
        <w:tag w:val="Subtitle"/>
        <w:id w:val="-1989004915"/>
        <w:text/>
      </w:sdtPr>
      <w:sdtContent>
        <w:p w14:paraId="6F3C6FE2" w14:textId="77777777" w:rsidR="00F6276E" w:rsidRPr="00DB13DA" w:rsidRDefault="00F6276E" w:rsidP="00F6276E">
          <w:pPr>
            <w:pBdr>
              <w:left w:val="single" w:sz="24" w:space="4" w:color="8DB3E2" w:themeColor="text2" w:themeTint="66"/>
              <w:bottom w:val="single" w:sz="8" w:space="6" w:color="365F91" w:themeColor="accent1" w:themeShade="BF"/>
            </w:pBdr>
            <w:contextualSpacing/>
            <w:jc w:val="both"/>
            <w:rPr>
              <w:rFonts w:ascii="Lucida Sans" w:hAnsi="Lucida Sans"/>
              <w:noProof/>
              <w:sz w:val="22"/>
              <w:szCs w:val="22"/>
            </w:rPr>
          </w:pPr>
          <w:r w:rsidRPr="00DB13DA">
            <w:rPr>
              <w:rFonts w:ascii="Lucida Sans" w:hAnsi="Lucida Sans"/>
              <w:noProof/>
              <w:sz w:val="22"/>
              <w:szCs w:val="22"/>
            </w:rPr>
            <w:t>2019 - 2020</w:t>
          </w:r>
        </w:p>
      </w:sdtContent>
    </w:sdt>
    <w:p w14:paraId="7C9D1AD2" w14:textId="77777777" w:rsidR="00F6276E" w:rsidRPr="00DB13DA" w:rsidRDefault="0048109A" w:rsidP="00F6276E">
      <w:pPr>
        <w:pBdr>
          <w:left w:val="single" w:sz="24" w:space="4" w:color="D99594" w:themeColor="accent2" w:themeTint="99"/>
        </w:pBdr>
        <w:spacing w:before="120" w:after="120"/>
        <w:jc w:val="both"/>
        <w:rPr>
          <w:rFonts w:ascii="Lucida Sans" w:hAnsi="Lucida Sans"/>
          <w:noProof/>
          <w:sz w:val="22"/>
          <w:szCs w:val="22"/>
        </w:rPr>
      </w:pPr>
      <w:sdt>
        <w:sdtPr>
          <w:rPr>
            <w:rFonts w:ascii="Lucida Sans" w:hAnsi="Lucida Sans"/>
            <w:noProof/>
            <w:sz w:val="22"/>
            <w:szCs w:val="22"/>
          </w:rPr>
          <w:alias w:val="Author"/>
          <w:id w:val="1052120875"/>
          <w:dataBinding w:prefixMappings="xmlns:ns0='http://purl.org/dc/elements/1.1/' xmlns:ns1='http://schemas.openxmlformats.org/package/2006/metadata/core-properties' " w:xpath="/ns1:coreProperties[1]/ns0:creator[1]" w:storeItemID="{6C3C8BC8-F283-45AE-878A-BAB7291924A1}"/>
          <w:text/>
        </w:sdtPr>
        <w:sdtContent>
          <w:r w:rsidR="00F6276E" w:rsidRPr="00DB13DA">
            <w:rPr>
              <w:rFonts w:ascii="Lucida Sans" w:hAnsi="Lucida Sans"/>
              <w:noProof/>
              <w:sz w:val="22"/>
              <w:szCs w:val="22"/>
            </w:rPr>
            <w:t>Disability Rights Advocacy Fund / Disability Rights Fund</w:t>
          </w:r>
        </w:sdtContent>
      </w:sdt>
    </w:p>
    <w:p w14:paraId="7CCB3C0A" w14:textId="5A4BF072" w:rsidR="00C73047" w:rsidRPr="00DB13DA" w:rsidRDefault="00C73047" w:rsidP="001A23F1">
      <w:pPr>
        <w:rPr>
          <w:rFonts w:ascii="Lucida Sans" w:eastAsia="Times New Roman" w:hAnsi="Lucida Sans"/>
          <w:i/>
          <w:kern w:val="36"/>
          <w:sz w:val="22"/>
          <w:szCs w:val="22"/>
        </w:rPr>
      </w:pPr>
    </w:p>
    <w:sdt>
      <w:sdtPr>
        <w:rPr>
          <w:rFonts w:ascii="Lucida Sans" w:hAnsi="Lucida Sans"/>
          <w:sz w:val="22"/>
          <w:szCs w:val="22"/>
        </w:rPr>
        <w:id w:val="1630049964"/>
        <w:docPartObj>
          <w:docPartGallery w:val="Cover Pages"/>
          <w:docPartUnique/>
        </w:docPartObj>
      </w:sdtPr>
      <w:sdtContent>
        <w:bookmarkStart w:id="0" w:name="_Toc39005652" w:displacedByCustomXml="prev"/>
        <w:p w14:paraId="462228B3" w14:textId="3B450DEC" w:rsidR="005A4015" w:rsidRPr="00DB13DA" w:rsidRDefault="00412C2E" w:rsidP="00F6276E">
          <w:pPr>
            <w:jc w:val="both"/>
            <w:rPr>
              <w:rFonts w:ascii="Lucida Sans" w:hAnsi="Lucida Sans"/>
              <w:sz w:val="22"/>
              <w:szCs w:val="22"/>
            </w:rPr>
          </w:pPr>
          <w:r>
            <w:rPr>
              <w:rFonts w:ascii="Lucida Sans" w:hAnsi="Lucida Sans"/>
              <w:sz w:val="22"/>
              <w:szCs w:val="22"/>
              <w:lang w:val="id-ID"/>
            </w:rPr>
            <w:t>Rangkuman Eksekutif</w:t>
          </w:r>
          <w:bookmarkEnd w:id="0"/>
        </w:p>
        <w:p w14:paraId="27802D4D" w14:textId="77777777" w:rsidR="005A4015" w:rsidRPr="00DB13DA" w:rsidRDefault="005A4015" w:rsidP="005A4015">
          <w:pPr>
            <w:rPr>
              <w:rFonts w:ascii="Lucida Sans" w:hAnsi="Lucida Sans"/>
              <w:sz w:val="22"/>
              <w:szCs w:val="22"/>
            </w:rPr>
          </w:pPr>
        </w:p>
        <w:p w14:paraId="7B56A761" w14:textId="763701FE" w:rsidR="005A4015" w:rsidRPr="00DB13DA" w:rsidRDefault="00412C2E" w:rsidP="005A4015">
          <w:pPr>
            <w:jc w:val="both"/>
            <w:rPr>
              <w:rFonts w:ascii="Lucida Sans" w:hAnsi="Lucida Sans"/>
              <w:sz w:val="22"/>
              <w:szCs w:val="22"/>
            </w:rPr>
          </w:pPr>
          <w:r>
            <w:rPr>
              <w:rFonts w:ascii="Lucida Sans" w:hAnsi="Lucida Sans"/>
              <w:sz w:val="22"/>
              <w:szCs w:val="22"/>
              <w:lang w:val="id-ID"/>
            </w:rPr>
            <w:t xml:space="preserve">Laporan umpan balik ini memberikan rangkuman jawaban dari survei tahunan </w:t>
          </w:r>
          <w:r w:rsidR="005A4015" w:rsidRPr="00DB13DA">
            <w:rPr>
              <w:rFonts w:ascii="Lucida Sans" w:hAnsi="Lucida Sans"/>
              <w:sz w:val="22"/>
              <w:szCs w:val="22"/>
            </w:rPr>
            <w:t xml:space="preserve">DRAF/DRF </w:t>
          </w:r>
          <w:r>
            <w:rPr>
              <w:rFonts w:ascii="Lucida Sans" w:hAnsi="Lucida Sans"/>
              <w:sz w:val="22"/>
              <w:szCs w:val="22"/>
              <w:lang w:val="id-ID"/>
            </w:rPr>
            <w:t xml:space="preserve">tentang kepercayaan diri para penerima hibah akan pengetahuan dan keterampilan mereka terkait Konvensi PBB tentang Hak-Hak Penyandang Disabilitas </w:t>
          </w:r>
          <w:r w:rsidR="004A1579" w:rsidRPr="00DB13DA">
            <w:rPr>
              <w:rFonts w:ascii="Lucida Sans" w:hAnsi="Lucida Sans"/>
              <w:sz w:val="22"/>
              <w:szCs w:val="22"/>
            </w:rPr>
            <w:t xml:space="preserve">(CRPD) </w:t>
          </w:r>
          <w:r>
            <w:rPr>
              <w:rFonts w:ascii="Lucida Sans" w:hAnsi="Lucida Sans"/>
              <w:sz w:val="22"/>
              <w:szCs w:val="22"/>
              <w:lang w:val="id-ID"/>
            </w:rPr>
            <w:t xml:space="preserve">dan Tujuan Pembangunan Berkelanjutan </w:t>
          </w:r>
          <w:r w:rsidR="005A4015" w:rsidRPr="00DB13DA">
            <w:rPr>
              <w:rFonts w:ascii="Lucida Sans" w:hAnsi="Lucida Sans"/>
              <w:sz w:val="22"/>
              <w:szCs w:val="22"/>
            </w:rPr>
            <w:t>(SDG)</w:t>
          </w:r>
          <w:r w:rsidR="004A1579" w:rsidRPr="00DB13DA">
            <w:rPr>
              <w:rFonts w:ascii="Lucida Sans" w:hAnsi="Lucida Sans"/>
              <w:sz w:val="22"/>
              <w:szCs w:val="22"/>
            </w:rPr>
            <w:t>.</w:t>
          </w:r>
          <w:r w:rsidR="005A4015" w:rsidRPr="00DB13DA">
            <w:rPr>
              <w:rFonts w:ascii="Lucida Sans" w:hAnsi="Lucida Sans"/>
              <w:sz w:val="22"/>
              <w:szCs w:val="22"/>
            </w:rPr>
            <w:t xml:space="preserve"> </w:t>
          </w:r>
        </w:p>
        <w:p w14:paraId="46602E39" w14:textId="77777777" w:rsidR="005A4015" w:rsidRPr="00DB13DA" w:rsidRDefault="005A4015" w:rsidP="005A4015">
          <w:pPr>
            <w:jc w:val="both"/>
            <w:rPr>
              <w:rFonts w:ascii="Lucida Sans" w:hAnsi="Lucida Sans"/>
              <w:sz w:val="22"/>
              <w:szCs w:val="22"/>
              <w:highlight w:val="yellow"/>
            </w:rPr>
          </w:pPr>
        </w:p>
        <w:p w14:paraId="72DA0F74" w14:textId="709888E7" w:rsidR="005A4015" w:rsidRPr="00DB13DA" w:rsidRDefault="00412C2E" w:rsidP="005A4015">
          <w:pPr>
            <w:jc w:val="both"/>
            <w:rPr>
              <w:rFonts w:ascii="Lucida Sans" w:hAnsi="Lucida Sans"/>
              <w:sz w:val="22"/>
              <w:szCs w:val="22"/>
            </w:rPr>
          </w:pPr>
          <w:r>
            <w:rPr>
              <w:rFonts w:ascii="Lucida Sans" w:hAnsi="Lucida Sans"/>
              <w:sz w:val="22"/>
              <w:szCs w:val="22"/>
              <w:lang w:val="id-ID"/>
            </w:rPr>
            <w:t xml:space="preserve">Para penerima hibah dari </w:t>
          </w:r>
          <w:r w:rsidR="005A4015" w:rsidRPr="00DB13DA">
            <w:rPr>
              <w:rFonts w:ascii="Lucida Sans" w:hAnsi="Lucida Sans"/>
              <w:sz w:val="22"/>
              <w:szCs w:val="22"/>
            </w:rPr>
            <w:t xml:space="preserve">17 </w:t>
          </w:r>
          <w:r>
            <w:rPr>
              <w:rFonts w:ascii="Lucida Sans" w:hAnsi="Lucida Sans"/>
              <w:sz w:val="22"/>
              <w:szCs w:val="22"/>
              <w:lang w:val="id-ID"/>
            </w:rPr>
            <w:t xml:space="preserve">negara di </w:t>
          </w:r>
          <w:r w:rsidR="005A4015" w:rsidRPr="00DB13DA">
            <w:rPr>
              <w:rFonts w:ascii="Lucida Sans" w:hAnsi="Lucida Sans"/>
              <w:sz w:val="22"/>
              <w:szCs w:val="22"/>
            </w:rPr>
            <w:t xml:space="preserve">Asia, </w:t>
          </w:r>
          <w:r>
            <w:rPr>
              <w:rFonts w:ascii="Lucida Sans" w:hAnsi="Lucida Sans"/>
              <w:sz w:val="22"/>
              <w:szCs w:val="22"/>
              <w:lang w:val="id-ID"/>
            </w:rPr>
            <w:t xml:space="preserve">Afrika, Karibia dan Pasifik yang menerima pendanaan dari </w:t>
          </w:r>
          <w:r w:rsidR="005A4015" w:rsidRPr="00DB13DA">
            <w:rPr>
              <w:rFonts w:ascii="Lucida Sans" w:hAnsi="Lucida Sans"/>
              <w:sz w:val="22"/>
              <w:szCs w:val="22"/>
            </w:rPr>
            <w:t xml:space="preserve">DRAF/DRF </w:t>
          </w:r>
          <w:r>
            <w:rPr>
              <w:rFonts w:ascii="Lucida Sans" w:hAnsi="Lucida Sans"/>
              <w:sz w:val="22"/>
              <w:szCs w:val="22"/>
              <w:lang w:val="id-ID"/>
            </w:rPr>
            <w:t xml:space="preserve">antara Putaran 2 Tahun </w:t>
          </w:r>
          <w:r w:rsidR="005A4015" w:rsidRPr="00DB13DA">
            <w:rPr>
              <w:rFonts w:ascii="Lucida Sans" w:hAnsi="Lucida Sans"/>
              <w:sz w:val="22"/>
              <w:szCs w:val="22"/>
            </w:rPr>
            <w:t>2018 (</w:t>
          </w:r>
          <w:r>
            <w:rPr>
              <w:rFonts w:ascii="Lucida Sans" w:hAnsi="Lucida Sans"/>
              <w:sz w:val="22"/>
              <w:szCs w:val="22"/>
              <w:lang w:val="id-ID"/>
            </w:rPr>
            <w:t>Juni 2018</w:t>
          </w:r>
          <w:r w:rsidR="005A4015" w:rsidRPr="00DB13DA">
            <w:rPr>
              <w:rFonts w:ascii="Lucida Sans" w:hAnsi="Lucida Sans"/>
              <w:sz w:val="22"/>
              <w:szCs w:val="22"/>
            </w:rPr>
            <w:t xml:space="preserve">) </w:t>
          </w:r>
          <w:r>
            <w:rPr>
              <w:rFonts w:ascii="Lucida Sans" w:hAnsi="Lucida Sans"/>
              <w:sz w:val="22"/>
              <w:szCs w:val="22"/>
              <w:lang w:val="id-ID"/>
            </w:rPr>
            <w:t xml:space="preserve">dan Putaran 1 Tahun </w:t>
          </w:r>
          <w:r w:rsidR="005A4015" w:rsidRPr="00DB13DA">
            <w:rPr>
              <w:rFonts w:ascii="Lucida Sans" w:hAnsi="Lucida Sans"/>
              <w:sz w:val="22"/>
              <w:szCs w:val="22"/>
            </w:rPr>
            <w:t>2019 (</w:t>
          </w:r>
          <w:r>
            <w:rPr>
              <w:rFonts w:ascii="Lucida Sans" w:hAnsi="Lucida Sans"/>
              <w:sz w:val="22"/>
              <w:szCs w:val="22"/>
              <w:lang w:val="id-ID"/>
            </w:rPr>
            <w:t>Juni 2019</w:t>
          </w:r>
          <w:r w:rsidR="005A4015" w:rsidRPr="00DB13DA">
            <w:rPr>
              <w:rFonts w:ascii="Lucida Sans" w:hAnsi="Lucida Sans"/>
              <w:sz w:val="22"/>
              <w:szCs w:val="22"/>
            </w:rPr>
            <w:t>)</w:t>
          </w:r>
          <w:r w:rsidR="004A1579" w:rsidRPr="00DB13DA">
            <w:rPr>
              <w:rFonts w:ascii="Lucida Sans" w:hAnsi="Lucida Sans"/>
              <w:sz w:val="22"/>
              <w:szCs w:val="22"/>
            </w:rPr>
            <w:t xml:space="preserve"> </w:t>
          </w:r>
          <w:r>
            <w:rPr>
              <w:rFonts w:ascii="Lucida Sans" w:hAnsi="Lucida Sans"/>
              <w:sz w:val="22"/>
              <w:szCs w:val="22"/>
              <w:lang w:val="id-ID"/>
            </w:rPr>
            <w:t>menerima survei ini</w:t>
          </w:r>
          <w:r w:rsidR="005A4015" w:rsidRPr="00DB13DA">
            <w:rPr>
              <w:rFonts w:ascii="Lucida Sans" w:hAnsi="Lucida Sans"/>
              <w:sz w:val="22"/>
              <w:szCs w:val="22"/>
            </w:rPr>
            <w:t xml:space="preserve">.  </w:t>
          </w:r>
          <w:r>
            <w:rPr>
              <w:rFonts w:ascii="Lucida Sans" w:hAnsi="Lucida Sans"/>
              <w:sz w:val="22"/>
              <w:szCs w:val="22"/>
              <w:lang w:val="id-ID"/>
            </w:rPr>
            <w:t>Para penerima hibah diminta untuk menilai peningkatan kepercayaan diri mereka terkait pengetahuan dan keterampilan mereka selama masa satu tahun</w:t>
          </w:r>
          <w:r w:rsidR="005A4015" w:rsidRPr="00DB13DA">
            <w:rPr>
              <w:rFonts w:ascii="Lucida Sans" w:hAnsi="Lucida Sans"/>
              <w:sz w:val="22"/>
              <w:szCs w:val="22"/>
            </w:rPr>
            <w:t xml:space="preserve">. </w:t>
          </w:r>
        </w:p>
        <w:p w14:paraId="328FD1AC" w14:textId="77777777" w:rsidR="005A4015" w:rsidRPr="00DB13DA" w:rsidRDefault="005A4015" w:rsidP="005A4015">
          <w:pPr>
            <w:jc w:val="both"/>
            <w:rPr>
              <w:rFonts w:ascii="Lucida Sans" w:hAnsi="Lucida Sans"/>
              <w:sz w:val="22"/>
              <w:szCs w:val="22"/>
            </w:rPr>
          </w:pPr>
        </w:p>
        <w:p w14:paraId="526B8920" w14:textId="3F1DEB73" w:rsidR="005A4015" w:rsidRPr="00DB13DA" w:rsidRDefault="00412C2E" w:rsidP="005A4015">
          <w:pPr>
            <w:jc w:val="both"/>
            <w:rPr>
              <w:rFonts w:ascii="Lucida Sans" w:hAnsi="Lucida Sans"/>
              <w:sz w:val="22"/>
              <w:szCs w:val="22"/>
            </w:rPr>
          </w:pPr>
          <w:r>
            <w:rPr>
              <w:rFonts w:ascii="Lucida Sans" w:hAnsi="Lucida Sans"/>
              <w:sz w:val="22"/>
              <w:szCs w:val="22"/>
              <w:lang w:val="id-ID"/>
            </w:rPr>
            <w:t xml:space="preserve">Di dalam survei tersebut, kami juga bertanya apa yang membuat </w:t>
          </w:r>
          <w:r w:rsidR="001A61AD">
            <w:rPr>
              <w:rFonts w:ascii="Lucida Sans" w:hAnsi="Lucida Sans"/>
              <w:sz w:val="22"/>
              <w:szCs w:val="22"/>
              <w:lang w:val="id-ID"/>
            </w:rPr>
            <w:t>meningkatnya</w:t>
          </w:r>
          <w:r>
            <w:rPr>
              <w:rFonts w:ascii="Lucida Sans" w:hAnsi="Lucida Sans"/>
              <w:sz w:val="22"/>
              <w:szCs w:val="22"/>
              <w:lang w:val="id-ID"/>
            </w:rPr>
            <w:t xml:space="preserve"> kepercayaan diri itu dan apa yang dilakukan penerima hibah dengan keterampilan dan pengetahuan yang baru atau diperkuat itu</w:t>
          </w:r>
          <w:r w:rsidR="005A4015" w:rsidRPr="00DB13DA">
            <w:rPr>
              <w:rFonts w:ascii="Lucida Sans" w:hAnsi="Lucida Sans"/>
              <w:sz w:val="22"/>
              <w:szCs w:val="22"/>
            </w:rPr>
            <w:t xml:space="preserve">. </w:t>
          </w:r>
          <w:r>
            <w:rPr>
              <w:rFonts w:ascii="Lucida Sans" w:hAnsi="Lucida Sans"/>
              <w:sz w:val="22"/>
              <w:szCs w:val="22"/>
              <w:lang w:val="id-ID"/>
            </w:rPr>
            <w:t xml:space="preserve">Penerima hibah seringnya </w:t>
          </w:r>
          <w:r w:rsidR="005A4015" w:rsidRPr="00DB13DA">
            <w:rPr>
              <w:rFonts w:ascii="Lucida Sans" w:hAnsi="Lucida Sans"/>
              <w:sz w:val="22"/>
              <w:szCs w:val="22"/>
            </w:rPr>
            <w:t>“</w:t>
          </w:r>
          <w:r>
            <w:rPr>
              <w:rFonts w:ascii="Lucida Sans" w:hAnsi="Lucida Sans"/>
              <w:sz w:val="22"/>
              <w:szCs w:val="22"/>
              <w:lang w:val="id-ID"/>
            </w:rPr>
            <w:t>meneruskannya</w:t>
          </w:r>
          <w:r w:rsidR="005A4015" w:rsidRPr="00DB13DA">
            <w:rPr>
              <w:rFonts w:ascii="Lucida Sans" w:hAnsi="Lucida Sans"/>
              <w:sz w:val="22"/>
              <w:szCs w:val="22"/>
            </w:rPr>
            <w:t xml:space="preserve">” </w:t>
          </w:r>
          <w:r>
            <w:rPr>
              <w:rFonts w:ascii="Lucida Sans" w:hAnsi="Lucida Sans"/>
              <w:sz w:val="22"/>
              <w:szCs w:val="22"/>
              <w:lang w:val="id-ID"/>
            </w:rPr>
            <w:t>dengan berbagi apa yang telah mereka pelajari dengan organisasi-organisasi penyandang disabilitas (OPD) lainnya</w:t>
          </w:r>
          <w:r w:rsidR="005A4015" w:rsidRPr="00DB13DA">
            <w:rPr>
              <w:rFonts w:ascii="Lucida Sans" w:hAnsi="Lucida Sans"/>
              <w:sz w:val="22"/>
              <w:szCs w:val="22"/>
            </w:rPr>
            <w:t xml:space="preserve">. </w:t>
          </w:r>
        </w:p>
        <w:p w14:paraId="751B6BD7" w14:textId="77777777" w:rsidR="005A4015" w:rsidRPr="00DB13DA" w:rsidRDefault="005A4015" w:rsidP="005A4015">
          <w:pPr>
            <w:jc w:val="both"/>
            <w:rPr>
              <w:rFonts w:ascii="Lucida Sans" w:hAnsi="Lucida Sans"/>
              <w:sz w:val="22"/>
              <w:szCs w:val="22"/>
            </w:rPr>
          </w:pPr>
        </w:p>
        <w:p w14:paraId="38051F2D" w14:textId="6C0AF1FD" w:rsidR="005A4015" w:rsidRPr="00DB13DA" w:rsidRDefault="00412C2E" w:rsidP="005A4015">
          <w:pPr>
            <w:jc w:val="both"/>
            <w:rPr>
              <w:rFonts w:ascii="Lucida Sans" w:hAnsi="Lucida Sans"/>
              <w:sz w:val="22"/>
              <w:szCs w:val="22"/>
            </w:rPr>
          </w:pPr>
          <w:r>
            <w:rPr>
              <w:rFonts w:ascii="Lucida Sans" w:hAnsi="Lucida Sans"/>
              <w:sz w:val="22"/>
              <w:szCs w:val="22"/>
              <w:lang w:val="id-ID"/>
            </w:rPr>
            <w:t xml:space="preserve">Sejak kami didirikan di tahun </w:t>
          </w:r>
          <w:r w:rsidR="005A4015" w:rsidRPr="00DB13DA">
            <w:rPr>
              <w:rFonts w:ascii="Lucida Sans" w:hAnsi="Lucida Sans"/>
              <w:sz w:val="22"/>
              <w:szCs w:val="22"/>
            </w:rPr>
            <w:t xml:space="preserve">2008, DRAF/DRF </w:t>
          </w:r>
          <w:r>
            <w:rPr>
              <w:rFonts w:ascii="Lucida Sans" w:hAnsi="Lucida Sans"/>
              <w:sz w:val="22"/>
              <w:szCs w:val="22"/>
              <w:lang w:val="id-ID"/>
            </w:rPr>
            <w:t>telah bekerja untuk memastikan bahwa suara mereka dari yang paling terpinggirkan di dalam komunitas disabilitas didengar</w:t>
          </w:r>
          <w:r w:rsidR="005A4015" w:rsidRPr="00DB13DA">
            <w:rPr>
              <w:rFonts w:ascii="Lucida Sans" w:hAnsi="Lucida Sans"/>
              <w:sz w:val="22"/>
              <w:szCs w:val="22"/>
            </w:rPr>
            <w:t xml:space="preserve">. </w:t>
          </w:r>
          <w:r>
            <w:rPr>
              <w:rFonts w:ascii="Lucida Sans" w:hAnsi="Lucida Sans"/>
              <w:sz w:val="22"/>
              <w:szCs w:val="22"/>
              <w:lang w:val="id-ID"/>
            </w:rPr>
            <w:t>Survei tahun ini mengikutsertakan jumlah jawaban terbanyak dari kelompok-</w:t>
          </w:r>
          <w:r w:rsidR="001A61AD">
            <w:rPr>
              <w:rFonts w:ascii="Lucida Sans" w:hAnsi="Lucida Sans"/>
              <w:sz w:val="22"/>
              <w:szCs w:val="22"/>
              <w:lang w:val="id-ID"/>
            </w:rPr>
            <w:t>kelompok</w:t>
          </w:r>
          <w:r>
            <w:rPr>
              <w:rFonts w:ascii="Lucida Sans" w:hAnsi="Lucida Sans"/>
              <w:sz w:val="22"/>
              <w:szCs w:val="22"/>
              <w:lang w:val="id-ID"/>
            </w:rPr>
            <w:t xml:space="preserve"> terpinggirkan sejak </w:t>
          </w:r>
          <w:r w:rsidR="001A61AD">
            <w:rPr>
              <w:rFonts w:ascii="Lucida Sans" w:hAnsi="Lucida Sans"/>
              <w:sz w:val="22"/>
              <w:szCs w:val="22"/>
              <w:lang w:val="id-ID"/>
            </w:rPr>
            <w:t>survei</w:t>
          </w:r>
          <w:r>
            <w:rPr>
              <w:rFonts w:ascii="Lucida Sans" w:hAnsi="Lucida Sans"/>
              <w:sz w:val="22"/>
              <w:szCs w:val="22"/>
              <w:lang w:val="id-ID"/>
            </w:rPr>
            <w:t xml:space="preserve"> ini pertama kali dilakukan di tahun </w:t>
          </w:r>
          <w:r w:rsidR="005A4015" w:rsidRPr="00DB13DA">
            <w:rPr>
              <w:rFonts w:ascii="Lucida Sans" w:hAnsi="Lucida Sans" w:cs="Calibri"/>
              <w:sz w:val="22"/>
              <w:szCs w:val="22"/>
              <w:lang w:val="en-GB"/>
            </w:rPr>
            <w:t xml:space="preserve">2011.  </w:t>
          </w:r>
          <w:r w:rsidR="003A476E">
            <w:rPr>
              <w:rFonts w:ascii="Lucida Sans" w:hAnsi="Lucida Sans" w:cs="Calibri"/>
              <w:sz w:val="22"/>
              <w:szCs w:val="22"/>
              <w:lang w:val="id-ID"/>
            </w:rPr>
            <w:t>Bahkan, semua kelompok yang didefinisikan oleh DRF sebagai “terpinggirkan” telah terwakili di dalam jawaban survei tahun ini</w:t>
          </w:r>
          <w:r w:rsidR="005A4015" w:rsidRPr="00DB13DA">
            <w:rPr>
              <w:rFonts w:ascii="Lucida Sans" w:hAnsi="Lucida Sans" w:cs="Calibri"/>
              <w:sz w:val="22"/>
              <w:szCs w:val="22"/>
              <w:lang w:val="en-GB"/>
            </w:rPr>
            <w:t xml:space="preserve">. </w:t>
          </w:r>
        </w:p>
        <w:p w14:paraId="3789D5CB" w14:textId="77777777" w:rsidR="005A4015" w:rsidRPr="00DB13DA" w:rsidRDefault="005A4015" w:rsidP="005A4015">
          <w:pPr>
            <w:jc w:val="both"/>
            <w:rPr>
              <w:rFonts w:ascii="Lucida Sans" w:hAnsi="Lucida Sans"/>
              <w:sz w:val="22"/>
              <w:szCs w:val="22"/>
            </w:rPr>
          </w:pPr>
        </w:p>
        <w:p w14:paraId="3DDB9B6C" w14:textId="5BDF54E3" w:rsidR="005A4015" w:rsidRPr="00DB13DA" w:rsidRDefault="00BB54A1" w:rsidP="005A4015">
          <w:pPr>
            <w:jc w:val="both"/>
            <w:rPr>
              <w:rFonts w:ascii="Lucida Sans" w:hAnsi="Lucida Sans"/>
              <w:sz w:val="22"/>
              <w:szCs w:val="22"/>
            </w:rPr>
          </w:pPr>
          <w:r>
            <w:rPr>
              <w:rFonts w:ascii="Lucida Sans" w:hAnsi="Lucida Sans"/>
              <w:sz w:val="22"/>
              <w:szCs w:val="22"/>
              <w:lang w:val="id-ID"/>
            </w:rPr>
            <w:t xml:space="preserve">Apa yang kami telah pelajari dari jawaban survei yang diberikan oleh kelompok-kelompok terpinggirkan adalah bahwa, secara umumnya, kepercayaan diri mereka tentang </w:t>
          </w:r>
          <w:r>
            <w:rPr>
              <w:rFonts w:ascii="Lucida Sans" w:hAnsi="Lucida Sans"/>
              <w:sz w:val="22"/>
              <w:szCs w:val="22"/>
              <w:u w:val="single"/>
              <w:lang w:val="id-ID"/>
            </w:rPr>
            <w:t>pengetahuan CRPD</w:t>
          </w:r>
          <w:r w:rsidRPr="00BB54A1">
            <w:rPr>
              <w:rFonts w:ascii="Lucida Sans" w:hAnsi="Lucida Sans"/>
              <w:sz w:val="22"/>
              <w:szCs w:val="22"/>
              <w:lang w:val="id-ID"/>
            </w:rPr>
            <w:t xml:space="preserve"> </w:t>
          </w:r>
          <w:r>
            <w:rPr>
              <w:rFonts w:ascii="Lucida Sans" w:hAnsi="Lucida Sans"/>
              <w:sz w:val="22"/>
              <w:szCs w:val="22"/>
              <w:lang w:val="id-ID"/>
            </w:rPr>
            <w:t>telah meningkat</w:t>
          </w:r>
          <w:r w:rsidR="005A4015" w:rsidRPr="00DB13DA">
            <w:rPr>
              <w:rFonts w:ascii="Lucida Sans" w:hAnsi="Lucida Sans"/>
              <w:sz w:val="22"/>
              <w:szCs w:val="22"/>
            </w:rPr>
            <w:t xml:space="preserve">. </w:t>
          </w:r>
          <w:r>
            <w:rPr>
              <w:rFonts w:ascii="Lucida Sans" w:hAnsi="Lucida Sans"/>
              <w:sz w:val="22"/>
              <w:szCs w:val="22"/>
              <w:lang w:val="id-ID"/>
            </w:rPr>
            <w:t xml:space="preserve">Akan tetapi, organisasi-organisasi penyandang disabilitas intelektual berkata bahwa ini </w:t>
          </w:r>
          <w:r w:rsidR="00503E29">
            <w:rPr>
              <w:rFonts w:ascii="Lucida Sans" w:hAnsi="Lucida Sans"/>
              <w:sz w:val="22"/>
              <w:szCs w:val="22"/>
              <w:lang w:val="id-ID"/>
            </w:rPr>
            <w:t xml:space="preserve">adalah </w:t>
          </w:r>
          <w:r>
            <w:rPr>
              <w:rFonts w:ascii="Lucida Sans" w:hAnsi="Lucida Sans"/>
              <w:sz w:val="22"/>
              <w:szCs w:val="22"/>
              <w:lang w:val="id-ID"/>
            </w:rPr>
            <w:t xml:space="preserve">tantangan bagi mereka untuk belajar tentang </w:t>
          </w:r>
          <w:r w:rsidR="005A4015" w:rsidRPr="00DB13DA">
            <w:rPr>
              <w:rFonts w:ascii="Lucida Sans" w:hAnsi="Lucida Sans"/>
              <w:sz w:val="22"/>
              <w:szCs w:val="22"/>
            </w:rPr>
            <w:t xml:space="preserve">CRPD </w:t>
          </w:r>
          <w:r>
            <w:rPr>
              <w:rFonts w:ascii="Lucida Sans" w:hAnsi="Lucida Sans"/>
              <w:sz w:val="22"/>
              <w:szCs w:val="22"/>
              <w:lang w:val="id-ID"/>
            </w:rPr>
            <w:t xml:space="preserve">ketika banyak anggota mereka </w:t>
          </w:r>
          <w:r w:rsidR="00503E29">
            <w:rPr>
              <w:rFonts w:ascii="Lucida Sans" w:hAnsi="Lucida Sans"/>
              <w:sz w:val="22"/>
              <w:szCs w:val="22"/>
              <w:lang w:val="id-ID"/>
            </w:rPr>
            <w:t xml:space="preserve">sendiri masih kesulitan </w:t>
          </w:r>
          <w:r>
            <w:rPr>
              <w:rFonts w:ascii="Lucida Sans" w:hAnsi="Lucida Sans"/>
              <w:sz w:val="22"/>
              <w:szCs w:val="22"/>
              <w:lang w:val="id-ID"/>
            </w:rPr>
            <w:t>untuk memahami aturan dasar yang ada di masyarakat</w:t>
          </w:r>
          <w:r w:rsidR="005A4015" w:rsidRPr="00DB13DA">
            <w:rPr>
              <w:rFonts w:ascii="Lucida Sans" w:hAnsi="Lucida Sans"/>
              <w:sz w:val="22"/>
              <w:szCs w:val="22"/>
            </w:rPr>
            <w:t xml:space="preserve">. </w:t>
          </w:r>
        </w:p>
        <w:p w14:paraId="2CE64D6F" w14:textId="77777777" w:rsidR="005A4015" w:rsidRPr="00DB13DA" w:rsidRDefault="005A4015" w:rsidP="005A4015">
          <w:pPr>
            <w:jc w:val="both"/>
            <w:rPr>
              <w:rFonts w:ascii="Lucida Sans" w:hAnsi="Lucida Sans"/>
              <w:sz w:val="22"/>
              <w:szCs w:val="22"/>
            </w:rPr>
          </w:pPr>
        </w:p>
        <w:p w14:paraId="1A3574F1" w14:textId="2D643779" w:rsidR="005A4015" w:rsidRPr="00DB13DA" w:rsidRDefault="00503E29" w:rsidP="005A4015">
          <w:pPr>
            <w:jc w:val="both"/>
            <w:rPr>
              <w:rFonts w:ascii="Lucida Sans" w:hAnsi="Lucida Sans" w:cs="Calibri"/>
              <w:sz w:val="22"/>
              <w:szCs w:val="22"/>
              <w:lang w:val="en-GB"/>
            </w:rPr>
          </w:pPr>
          <w:r>
            <w:rPr>
              <w:rFonts w:ascii="Lucida Sans" w:hAnsi="Lucida Sans" w:cs="Calibri"/>
              <w:sz w:val="22"/>
              <w:szCs w:val="22"/>
              <w:lang w:val="id-ID"/>
            </w:rPr>
            <w:t>Ketika membandingkan jawaban dari OPD yang mewakili kelompok-kelompok yang tidak terpinggirkan dibandingkan dengan yang mewakili kelompok-kelompok yang terpinggirkan, yang menarik adalah yang mewakili kelompok-kelompok tidak terpinggirkan menyatakan bahwa kesadaran mereka meningkat untuk mengikutsertakan kelompok-kelompok yang terpinggirkan tapi juga menyatakan bahwa mereka tidak tahu bagaimana cara melakukannya</w:t>
          </w:r>
          <w:r w:rsidR="005A4015" w:rsidRPr="00DB13DA">
            <w:rPr>
              <w:rFonts w:ascii="Lucida Sans" w:hAnsi="Lucida Sans" w:cs="Calibri"/>
              <w:sz w:val="22"/>
              <w:szCs w:val="22"/>
              <w:lang w:val="en-GB"/>
            </w:rPr>
            <w:t xml:space="preserve">, </w:t>
          </w:r>
          <w:r>
            <w:rPr>
              <w:rFonts w:ascii="Lucida Sans" w:hAnsi="Lucida Sans" w:cs="Calibri"/>
              <w:sz w:val="22"/>
              <w:szCs w:val="22"/>
              <w:lang w:val="id-ID"/>
            </w:rPr>
            <w:t>sementara mereka yang mewakili kelompok-kelompok terpinggirkan menyatakan bahwa mereka merasa tidak diundang untuk bergabung dengan komunitas OPD yang lebih besar</w:t>
          </w:r>
          <w:r w:rsidR="005A4015" w:rsidRPr="00DB13DA">
            <w:rPr>
              <w:rFonts w:ascii="Lucida Sans" w:hAnsi="Lucida Sans" w:cs="Calibri"/>
              <w:sz w:val="22"/>
              <w:szCs w:val="22"/>
              <w:lang w:val="en-GB"/>
            </w:rPr>
            <w:t xml:space="preserve">.  </w:t>
          </w:r>
        </w:p>
        <w:p w14:paraId="0FD3FE52" w14:textId="77777777" w:rsidR="005A4015" w:rsidRPr="00DB13DA" w:rsidRDefault="005A4015" w:rsidP="005A4015">
          <w:pPr>
            <w:jc w:val="both"/>
            <w:rPr>
              <w:rFonts w:ascii="Lucida Sans" w:hAnsi="Lucida Sans" w:cs="Calibri"/>
              <w:sz w:val="22"/>
              <w:szCs w:val="22"/>
              <w:lang w:val="en-GB"/>
            </w:rPr>
          </w:pPr>
        </w:p>
        <w:p w14:paraId="6D747B9D" w14:textId="196E83F8" w:rsidR="00307E7E" w:rsidRPr="00DB13DA" w:rsidRDefault="00503E29" w:rsidP="00307E7E">
          <w:pPr>
            <w:jc w:val="both"/>
            <w:rPr>
              <w:rFonts w:ascii="Lucida Sans" w:hAnsi="Lucida Sans"/>
              <w:sz w:val="22"/>
              <w:szCs w:val="22"/>
            </w:rPr>
          </w:pPr>
          <w:r>
            <w:rPr>
              <w:rFonts w:ascii="Lucida Sans" w:hAnsi="Lucida Sans" w:cs="Calibri"/>
              <w:sz w:val="22"/>
              <w:szCs w:val="22"/>
              <w:lang w:val="id-ID"/>
            </w:rPr>
            <w:t xml:space="preserve">Jawaban-jawaban survei secara keseluruhan memberikan narasi tentang pergerakan hak-hak </w:t>
          </w:r>
          <w:r w:rsidR="001A61AD">
            <w:rPr>
              <w:rFonts w:ascii="Lucida Sans" w:hAnsi="Lucida Sans" w:cs="Calibri"/>
              <w:sz w:val="22"/>
              <w:szCs w:val="22"/>
              <w:lang w:val="id-ID"/>
            </w:rPr>
            <w:t>disabilitas</w:t>
          </w:r>
          <w:r>
            <w:rPr>
              <w:rFonts w:ascii="Lucida Sans" w:hAnsi="Lucida Sans" w:cs="Calibri"/>
              <w:sz w:val="22"/>
              <w:szCs w:val="22"/>
              <w:lang w:val="id-ID"/>
            </w:rPr>
            <w:t xml:space="preserve"> yang tumbuh lebih kuat dan lebih inklusi bersama dengan berkembangnya pengetahuan tentang CRPD dan SDG serta keterampilan advokasi hak-hak dan meningkatnya </w:t>
          </w:r>
          <w:r>
            <w:rPr>
              <w:rFonts w:ascii="Lucida Sans" w:hAnsi="Lucida Sans" w:cs="Calibri"/>
              <w:sz w:val="22"/>
              <w:szCs w:val="22"/>
              <w:lang w:val="id-ID"/>
            </w:rPr>
            <w:lastRenderedPageBreak/>
            <w:t>partisipasi di dalam kegiatan proses-proses monitoring HAM</w:t>
          </w:r>
          <w:r w:rsidR="005A4015" w:rsidRPr="00DB13DA">
            <w:rPr>
              <w:rFonts w:ascii="Lucida Sans" w:hAnsi="Lucida Sans" w:cs="Calibri"/>
              <w:sz w:val="22"/>
              <w:szCs w:val="22"/>
              <w:lang w:val="en-GB"/>
            </w:rPr>
            <w:t xml:space="preserve">.  </w:t>
          </w:r>
          <w:r>
            <w:rPr>
              <w:rFonts w:ascii="Lucida Sans" w:hAnsi="Lucida Sans" w:cs="Calibri"/>
              <w:sz w:val="22"/>
              <w:szCs w:val="22"/>
              <w:lang w:val="id-ID"/>
            </w:rPr>
            <w:t>Populasi yang terpinggirkan terlihat juga lebih percaya diri dan membuat suara mereka didengarkan</w:t>
          </w:r>
          <w:r w:rsidR="005A4015" w:rsidRPr="00DB13DA">
            <w:rPr>
              <w:rFonts w:ascii="Lucida Sans" w:hAnsi="Lucida Sans" w:cs="Calibri"/>
              <w:sz w:val="22"/>
              <w:szCs w:val="22"/>
              <w:lang w:val="en-GB"/>
            </w:rPr>
            <w:t xml:space="preserve">. </w:t>
          </w:r>
        </w:p>
        <w:p w14:paraId="51386259" w14:textId="28B7206F" w:rsidR="005A4015" w:rsidRPr="00DB13DA" w:rsidRDefault="0048109A" w:rsidP="00307E7E">
          <w:pPr>
            <w:jc w:val="both"/>
            <w:rPr>
              <w:rFonts w:ascii="Lucida Sans" w:hAnsi="Lucida Sans"/>
              <w:sz w:val="22"/>
              <w:szCs w:val="22"/>
            </w:rPr>
          </w:pPr>
        </w:p>
      </w:sdtContent>
    </w:sdt>
    <w:bookmarkStart w:id="1" w:name="_Toc511392665" w:displacedByCustomXml="prev"/>
    <w:p w14:paraId="3432C558" w14:textId="77777777" w:rsidR="004A1579" w:rsidRPr="00DB13DA" w:rsidRDefault="004A1579">
      <w:pPr>
        <w:rPr>
          <w:rFonts w:ascii="Lucida Sans" w:hAnsi="Lucida Sans"/>
          <w:color w:val="0070C0"/>
          <w:sz w:val="22"/>
          <w:szCs w:val="22"/>
        </w:rPr>
      </w:pPr>
      <w:r w:rsidRPr="00DB13DA">
        <w:rPr>
          <w:rFonts w:ascii="Lucida Sans" w:hAnsi="Lucida Sans"/>
          <w:color w:val="0070C0"/>
          <w:sz w:val="22"/>
          <w:szCs w:val="22"/>
        </w:rPr>
        <w:br w:type="page"/>
      </w:r>
    </w:p>
    <w:p w14:paraId="71608D86" w14:textId="32D6C52E" w:rsidR="00145A1E" w:rsidRPr="00DB13DA" w:rsidRDefault="00503E29" w:rsidP="00145A1E">
      <w:pPr>
        <w:spacing w:before="120"/>
        <w:jc w:val="both"/>
        <w:rPr>
          <w:rFonts w:ascii="Lucida Sans" w:hAnsi="Lucida Sans"/>
          <w:sz w:val="22"/>
          <w:szCs w:val="22"/>
        </w:rPr>
      </w:pPr>
      <w:r>
        <w:rPr>
          <w:rFonts w:ascii="Lucida Sans" w:hAnsi="Lucida Sans"/>
          <w:color w:val="00B0F0"/>
          <w:sz w:val="22"/>
          <w:szCs w:val="22"/>
          <w:lang w:val="id-ID"/>
        </w:rPr>
        <w:lastRenderedPageBreak/>
        <w:t xml:space="preserve">Pengantar </w:t>
      </w:r>
      <w:bookmarkEnd w:id="1"/>
      <w:r w:rsidR="00C73047" w:rsidRPr="00DB13DA">
        <w:rPr>
          <w:rFonts w:ascii="Lucida Sans" w:hAnsi="Lucida Sans"/>
          <w:color w:val="0070C0"/>
          <w:sz w:val="22"/>
          <w:szCs w:val="22"/>
        </w:rPr>
        <w:br/>
      </w:r>
      <w:r w:rsidR="00C73047" w:rsidRPr="00DB13DA">
        <w:rPr>
          <w:rFonts w:ascii="Lucida Sans" w:hAnsi="Lucida Sans"/>
          <w:color w:val="0070C0"/>
          <w:sz w:val="22"/>
          <w:szCs w:val="22"/>
        </w:rPr>
        <w:br/>
      </w:r>
      <w:r>
        <w:rPr>
          <w:rFonts w:ascii="Lucida Sans" w:hAnsi="Lucida Sans"/>
          <w:sz w:val="22"/>
          <w:szCs w:val="22"/>
          <w:lang w:val="id-ID"/>
        </w:rPr>
        <w:t xml:space="preserve">Tujuan dari Survei Tahunan Penerima Hibah DRF/DRAF ini adalah untuk memahami </w:t>
      </w:r>
      <w:r w:rsidR="001A61AD">
        <w:rPr>
          <w:rFonts w:ascii="Lucida Sans" w:hAnsi="Lucida Sans"/>
          <w:sz w:val="22"/>
          <w:szCs w:val="22"/>
          <w:lang w:val="id-ID"/>
        </w:rPr>
        <w:t>keefektifan</w:t>
      </w:r>
      <w:r>
        <w:rPr>
          <w:rFonts w:ascii="Lucida Sans" w:hAnsi="Lucida Sans"/>
          <w:sz w:val="22"/>
          <w:szCs w:val="22"/>
          <w:lang w:val="id-ID"/>
        </w:rPr>
        <w:t xml:space="preserve"> kontribusi DRF/DRAF terhadap peningkatan pengetahuan dan keterampilan para penerima hibah terkait dengan perwujudan hak-hak penyandang disabilitas</w:t>
      </w:r>
      <w:r w:rsidR="00145A1E" w:rsidRPr="00DB13DA">
        <w:rPr>
          <w:rFonts w:ascii="Lucida Sans" w:hAnsi="Lucida Sans"/>
          <w:sz w:val="22"/>
          <w:szCs w:val="22"/>
        </w:rPr>
        <w:t xml:space="preserve">. </w:t>
      </w:r>
    </w:p>
    <w:p w14:paraId="0643A452" w14:textId="77777777" w:rsidR="00C73047" w:rsidRPr="00DB13DA" w:rsidRDefault="00C73047" w:rsidP="00C73047">
      <w:pPr>
        <w:jc w:val="both"/>
        <w:rPr>
          <w:rFonts w:ascii="Lucida Sans" w:hAnsi="Lucida Sans"/>
          <w:sz w:val="22"/>
          <w:szCs w:val="22"/>
        </w:rPr>
      </w:pPr>
    </w:p>
    <w:p w14:paraId="65DE2239" w14:textId="5F6D92AA" w:rsidR="0068490A" w:rsidRPr="00DB13DA" w:rsidRDefault="00503E29" w:rsidP="00C73047">
      <w:pPr>
        <w:jc w:val="both"/>
        <w:rPr>
          <w:rFonts w:ascii="Lucida Sans" w:hAnsi="Lucida Sans"/>
          <w:color w:val="00B0F0"/>
          <w:sz w:val="22"/>
          <w:szCs w:val="22"/>
        </w:rPr>
      </w:pPr>
      <w:r>
        <w:rPr>
          <w:rFonts w:ascii="Lucida Sans" w:hAnsi="Lucida Sans"/>
          <w:color w:val="00B0F0"/>
          <w:sz w:val="22"/>
          <w:szCs w:val="22"/>
          <w:lang w:val="id-ID"/>
        </w:rPr>
        <w:t>Apa yang diukur oleh survei tersebut</w:t>
      </w:r>
      <w:r w:rsidR="00C73047" w:rsidRPr="00DB13DA">
        <w:rPr>
          <w:rFonts w:ascii="Lucida Sans" w:hAnsi="Lucida Sans"/>
          <w:color w:val="00B0F0"/>
          <w:sz w:val="22"/>
          <w:szCs w:val="22"/>
        </w:rPr>
        <w:t>?</w:t>
      </w:r>
    </w:p>
    <w:p w14:paraId="781140B7" w14:textId="77777777" w:rsidR="009E7F4F" w:rsidRPr="00DB13DA" w:rsidRDefault="009E7F4F" w:rsidP="00C73047">
      <w:pPr>
        <w:jc w:val="both"/>
        <w:rPr>
          <w:rFonts w:ascii="Lucida Sans" w:hAnsi="Lucida Sans"/>
          <w:color w:val="0070C0"/>
          <w:sz w:val="22"/>
          <w:szCs w:val="22"/>
        </w:rPr>
      </w:pPr>
    </w:p>
    <w:p w14:paraId="54D83A66" w14:textId="34067BF7" w:rsidR="00A73D15" w:rsidRPr="00590932" w:rsidRDefault="00503E29" w:rsidP="00590932">
      <w:pPr>
        <w:jc w:val="both"/>
        <w:rPr>
          <w:szCs w:val="22"/>
        </w:rPr>
      </w:pPr>
      <w:r>
        <w:rPr>
          <w:rFonts w:ascii="Lucida Sans" w:hAnsi="Lucida Sans"/>
          <w:sz w:val="22"/>
          <w:szCs w:val="22"/>
          <w:lang w:val="id-ID"/>
        </w:rPr>
        <w:t xml:space="preserve">Survei tersebut meminta penerima hibah untuk memikirkan </w:t>
      </w:r>
      <w:r w:rsidR="0022578C">
        <w:rPr>
          <w:rFonts w:ascii="Lucida Sans" w:hAnsi="Lucida Sans"/>
          <w:sz w:val="22"/>
          <w:szCs w:val="22"/>
          <w:lang w:val="id-ID"/>
        </w:rPr>
        <w:t>segala bentuk perubahan di bidang-bidang berikut ini untuk jangka waktu satu tahun</w:t>
      </w:r>
      <w:r w:rsidR="00A73D15" w:rsidRPr="00590932">
        <w:rPr>
          <w:rFonts w:ascii="Lucida Sans" w:hAnsi="Lucida Sans"/>
          <w:sz w:val="22"/>
          <w:szCs w:val="22"/>
        </w:rPr>
        <w:t>:</w:t>
      </w:r>
    </w:p>
    <w:p w14:paraId="087AADF8" w14:textId="2698ED47" w:rsidR="005641D6" w:rsidRPr="00DB13DA" w:rsidRDefault="0022578C" w:rsidP="005641D6">
      <w:pPr>
        <w:pStyle w:val="DaftarParagraf"/>
        <w:numPr>
          <w:ilvl w:val="0"/>
          <w:numId w:val="30"/>
        </w:numPr>
        <w:jc w:val="both"/>
        <w:rPr>
          <w:szCs w:val="22"/>
        </w:rPr>
      </w:pPr>
      <w:r>
        <w:rPr>
          <w:szCs w:val="22"/>
          <w:lang w:val="id-ID"/>
        </w:rPr>
        <w:t>Kepercayaan diri dalam hal pengetahuan CRPD</w:t>
      </w:r>
    </w:p>
    <w:p w14:paraId="6570BF2F" w14:textId="6DAC48BE" w:rsidR="005641D6" w:rsidRPr="00DB13DA" w:rsidRDefault="0022578C" w:rsidP="005641D6">
      <w:pPr>
        <w:pStyle w:val="DaftarParagraf"/>
        <w:numPr>
          <w:ilvl w:val="0"/>
          <w:numId w:val="30"/>
        </w:numPr>
        <w:jc w:val="both"/>
        <w:rPr>
          <w:szCs w:val="22"/>
        </w:rPr>
      </w:pPr>
      <w:r>
        <w:rPr>
          <w:szCs w:val="22"/>
          <w:lang w:val="id-ID"/>
        </w:rPr>
        <w:t>Keterampilan advokasi hak-hak</w:t>
      </w:r>
    </w:p>
    <w:p w14:paraId="316361D7" w14:textId="53B0901C" w:rsidR="005641D6" w:rsidRPr="00DB13DA" w:rsidRDefault="0022578C" w:rsidP="005641D6">
      <w:pPr>
        <w:pStyle w:val="DaftarParagraf"/>
        <w:numPr>
          <w:ilvl w:val="0"/>
          <w:numId w:val="30"/>
        </w:numPr>
        <w:jc w:val="both"/>
        <w:rPr>
          <w:szCs w:val="22"/>
        </w:rPr>
      </w:pPr>
      <w:r>
        <w:rPr>
          <w:szCs w:val="22"/>
          <w:lang w:val="id-ID"/>
        </w:rPr>
        <w:t xml:space="preserve">Keterampilan </w:t>
      </w:r>
      <w:r w:rsidR="001A61AD">
        <w:rPr>
          <w:szCs w:val="22"/>
          <w:lang w:val="id-ID"/>
        </w:rPr>
        <w:t>monitoring</w:t>
      </w:r>
      <w:r>
        <w:rPr>
          <w:szCs w:val="22"/>
          <w:lang w:val="id-ID"/>
        </w:rPr>
        <w:t xml:space="preserve"> HAM</w:t>
      </w:r>
    </w:p>
    <w:p w14:paraId="4CAD40EF" w14:textId="0955ECCA" w:rsidR="005641D6" w:rsidRPr="00DB13DA" w:rsidRDefault="0022578C" w:rsidP="005641D6">
      <w:pPr>
        <w:pStyle w:val="DaftarParagraf"/>
        <w:numPr>
          <w:ilvl w:val="0"/>
          <w:numId w:val="30"/>
        </w:numPr>
        <w:jc w:val="both"/>
        <w:rPr>
          <w:szCs w:val="22"/>
        </w:rPr>
      </w:pPr>
      <w:r>
        <w:rPr>
          <w:szCs w:val="22"/>
          <w:lang w:val="id-ID"/>
        </w:rPr>
        <w:t>Kepercayaan diri dalam membangun kemitraan dengan organisasi-organisasi lainnya (pembangunan pergerakan</w:t>
      </w:r>
      <w:r w:rsidR="005641D6" w:rsidRPr="00DB13DA">
        <w:rPr>
          <w:szCs w:val="22"/>
        </w:rPr>
        <w:t>)</w:t>
      </w:r>
    </w:p>
    <w:p w14:paraId="2DA0E3C5" w14:textId="79D0E093" w:rsidR="005641D6" w:rsidRPr="00DB13DA" w:rsidRDefault="0022578C" w:rsidP="005641D6">
      <w:pPr>
        <w:pStyle w:val="DaftarParagraf"/>
        <w:numPr>
          <w:ilvl w:val="0"/>
          <w:numId w:val="30"/>
        </w:numPr>
        <w:jc w:val="both"/>
        <w:rPr>
          <w:szCs w:val="22"/>
        </w:rPr>
      </w:pPr>
      <w:r>
        <w:rPr>
          <w:szCs w:val="22"/>
          <w:lang w:val="id-ID"/>
        </w:rPr>
        <w:t xml:space="preserve">Pengalaman dukungan dari staf </w:t>
      </w:r>
      <w:r w:rsidR="005641D6" w:rsidRPr="00DB13DA">
        <w:rPr>
          <w:szCs w:val="22"/>
        </w:rPr>
        <w:t xml:space="preserve">DRAF/DRF </w:t>
      </w:r>
    </w:p>
    <w:p w14:paraId="104ED955" w14:textId="68E6D2C0" w:rsidR="005641D6" w:rsidRPr="00DB13DA" w:rsidRDefault="0022578C" w:rsidP="005641D6">
      <w:pPr>
        <w:pStyle w:val="DaftarParagraf"/>
        <w:numPr>
          <w:ilvl w:val="0"/>
          <w:numId w:val="30"/>
        </w:numPr>
        <w:jc w:val="both"/>
        <w:rPr>
          <w:szCs w:val="22"/>
        </w:rPr>
      </w:pPr>
      <w:r>
        <w:rPr>
          <w:szCs w:val="22"/>
          <w:lang w:val="id-ID"/>
        </w:rPr>
        <w:t xml:space="preserve">Kepercayaan diri dalam hal pengetahuan </w:t>
      </w:r>
      <w:r w:rsidR="005641D6" w:rsidRPr="00DB13DA">
        <w:rPr>
          <w:szCs w:val="22"/>
        </w:rPr>
        <w:t>SDG</w:t>
      </w:r>
    </w:p>
    <w:p w14:paraId="3BF44069" w14:textId="57E4960C" w:rsidR="005641D6" w:rsidRPr="00DB13DA" w:rsidRDefault="0022578C" w:rsidP="005641D6">
      <w:pPr>
        <w:pStyle w:val="DaftarParagraf"/>
        <w:numPr>
          <w:ilvl w:val="0"/>
          <w:numId w:val="30"/>
        </w:numPr>
        <w:jc w:val="both"/>
        <w:rPr>
          <w:szCs w:val="22"/>
        </w:rPr>
      </w:pPr>
      <w:r>
        <w:rPr>
          <w:szCs w:val="22"/>
          <w:lang w:val="id-ID"/>
        </w:rPr>
        <w:t>Kepercayaan diri dalam hal manajemen risiko</w:t>
      </w:r>
    </w:p>
    <w:p w14:paraId="466D5156" w14:textId="77777777" w:rsidR="00C73047" w:rsidRPr="00DB13DA" w:rsidRDefault="00C73047" w:rsidP="00C73047">
      <w:pPr>
        <w:pStyle w:val="Judul1"/>
        <w:jc w:val="both"/>
        <w:rPr>
          <w:rFonts w:ascii="Lucida Sans" w:hAnsi="Lucida Sans"/>
          <w:b w:val="0"/>
          <w:color w:val="auto"/>
          <w:sz w:val="22"/>
          <w:szCs w:val="22"/>
        </w:rPr>
      </w:pPr>
    </w:p>
    <w:p w14:paraId="75997C18" w14:textId="7A941F22" w:rsidR="00A73D15" w:rsidRPr="00FF5CE4" w:rsidRDefault="003C6A0C" w:rsidP="00A73D15">
      <w:pPr>
        <w:pStyle w:val="Judul1"/>
        <w:jc w:val="both"/>
        <w:rPr>
          <w:rFonts w:ascii="Lucida Sans" w:hAnsi="Lucida Sans"/>
          <w:b w:val="0"/>
          <w:color w:val="auto"/>
          <w:sz w:val="22"/>
          <w:szCs w:val="22"/>
        </w:rPr>
      </w:pPr>
      <w:r>
        <w:rPr>
          <w:rFonts w:ascii="Lucida Sans" w:hAnsi="Lucida Sans"/>
          <w:b w:val="0"/>
          <w:color w:val="auto"/>
          <w:sz w:val="22"/>
          <w:szCs w:val="22"/>
          <w:lang w:val="id-ID"/>
        </w:rPr>
        <w:t>Berikut yang disampaikan para penerima hibah untuk bidang-bidang tersebut</w:t>
      </w:r>
      <w:r w:rsidR="00A73D15">
        <w:rPr>
          <w:rFonts w:ascii="Lucida Sans" w:hAnsi="Lucida Sans"/>
          <w:b w:val="0"/>
          <w:color w:val="auto"/>
          <w:sz w:val="22"/>
          <w:szCs w:val="22"/>
        </w:rPr>
        <w:t>:</w:t>
      </w:r>
    </w:p>
    <w:p w14:paraId="37D699BF" w14:textId="77777777" w:rsidR="00C73047" w:rsidRPr="00DB13DA" w:rsidRDefault="00C73047" w:rsidP="00C73047">
      <w:pPr>
        <w:rPr>
          <w:rFonts w:ascii="Lucida Sans" w:hAnsi="Lucida Sans"/>
          <w:sz w:val="22"/>
          <w:szCs w:val="22"/>
          <w:highlight w:val="yellow"/>
        </w:rPr>
      </w:pPr>
    </w:p>
    <w:p w14:paraId="24BA9924" w14:textId="2D1A2EAF" w:rsidR="00FA7C73" w:rsidRPr="00DB13DA" w:rsidRDefault="00C73047" w:rsidP="00FA7C73">
      <w:pPr>
        <w:rPr>
          <w:rFonts w:ascii="Lucida Sans" w:eastAsiaTheme="majorEastAsia" w:hAnsi="Lucida Sans" w:cstheme="majorBidi"/>
          <w:bCs/>
          <w:color w:val="C00000"/>
          <w:sz w:val="22"/>
          <w:szCs w:val="22"/>
          <w:highlight w:val="yellow"/>
        </w:rPr>
      </w:pPr>
      <w:bookmarkStart w:id="2" w:name="_Toc511392669"/>
      <w:r w:rsidRPr="00DB13DA">
        <w:rPr>
          <w:rFonts w:ascii="Lucida Sans" w:hAnsi="Lucida Sans"/>
          <w:color w:val="F79646" w:themeColor="accent6"/>
          <w:sz w:val="22"/>
          <w:szCs w:val="22"/>
        </w:rPr>
        <w:t xml:space="preserve">1) </w:t>
      </w:r>
      <w:r w:rsidR="009B4541">
        <w:rPr>
          <w:rFonts w:ascii="Lucida Sans" w:hAnsi="Lucida Sans"/>
          <w:color w:val="F79646" w:themeColor="accent6"/>
          <w:sz w:val="22"/>
          <w:szCs w:val="22"/>
          <w:lang w:val="id-ID"/>
        </w:rPr>
        <w:t>Kepercayaan diri organisasi dalam hal pengetahuan CRPD</w:t>
      </w:r>
      <w:bookmarkEnd w:id="2"/>
      <w:r w:rsidR="009B4541" w:rsidRPr="00DB13DA">
        <w:rPr>
          <w:rFonts w:ascii="Lucida Sans" w:hAnsi="Lucida Sans"/>
          <w:sz w:val="22"/>
          <w:szCs w:val="22"/>
          <w:highlight w:val="yellow"/>
        </w:rPr>
        <w:t xml:space="preserve"> </w:t>
      </w:r>
      <w:r w:rsidR="00FA7C73" w:rsidRPr="00DB13DA">
        <w:rPr>
          <w:rFonts w:ascii="Lucida Sans" w:hAnsi="Lucida Sans"/>
          <w:sz w:val="22"/>
          <w:szCs w:val="22"/>
          <w:highlight w:val="yellow"/>
        </w:rPr>
        <w:br w:type="textWrapping" w:clear="all"/>
      </w:r>
    </w:p>
    <w:p w14:paraId="2591B7BF" w14:textId="55F9BC8B" w:rsidR="00FA7C73" w:rsidRPr="00DB13DA" w:rsidRDefault="009B4541" w:rsidP="00FA7C73">
      <w:pPr>
        <w:widowControl w:val="0"/>
        <w:autoSpaceDE w:val="0"/>
        <w:autoSpaceDN w:val="0"/>
        <w:adjustRightInd w:val="0"/>
        <w:jc w:val="both"/>
        <w:rPr>
          <w:rFonts w:ascii="Lucida Sans" w:hAnsi="Lucida Sans"/>
          <w:sz w:val="22"/>
          <w:szCs w:val="22"/>
        </w:rPr>
      </w:pPr>
      <w:r>
        <w:rPr>
          <w:rFonts w:ascii="Lucida Sans" w:hAnsi="Lucida Sans"/>
          <w:sz w:val="22"/>
          <w:szCs w:val="22"/>
          <w:lang w:val="id-ID"/>
        </w:rPr>
        <w:t>Poin-Poin Kunci</w:t>
      </w:r>
      <w:r w:rsidR="00FA7C73" w:rsidRPr="00DB13DA">
        <w:rPr>
          <w:rFonts w:ascii="Lucida Sans" w:hAnsi="Lucida Sans"/>
          <w:sz w:val="22"/>
          <w:szCs w:val="22"/>
        </w:rPr>
        <w:t xml:space="preserve"> </w:t>
      </w:r>
    </w:p>
    <w:p w14:paraId="6242E0AB" w14:textId="77777777" w:rsidR="00FA7C73" w:rsidRPr="00DB13DA" w:rsidRDefault="00FA7C73" w:rsidP="00FA7C73">
      <w:pPr>
        <w:widowControl w:val="0"/>
        <w:autoSpaceDE w:val="0"/>
        <w:autoSpaceDN w:val="0"/>
        <w:adjustRightInd w:val="0"/>
        <w:jc w:val="both"/>
        <w:rPr>
          <w:rFonts w:ascii="Lucida Sans" w:hAnsi="Lucida Sans"/>
          <w:sz w:val="22"/>
          <w:szCs w:val="22"/>
          <w:highlight w:val="yellow"/>
        </w:rPr>
      </w:pPr>
    </w:p>
    <w:p w14:paraId="3AB1E87F" w14:textId="0F1BAC6E" w:rsidR="00FA7C73" w:rsidRPr="00DB13DA" w:rsidRDefault="009B4541" w:rsidP="00FA7C73">
      <w:pPr>
        <w:pStyle w:val="DaftarParagraf"/>
        <w:numPr>
          <w:ilvl w:val="0"/>
          <w:numId w:val="1"/>
        </w:numPr>
        <w:ind w:left="360"/>
        <w:jc w:val="both"/>
        <w:rPr>
          <w:szCs w:val="22"/>
        </w:rPr>
      </w:pPr>
      <w:r>
        <w:rPr>
          <w:szCs w:val="22"/>
          <w:lang w:val="id-ID"/>
        </w:rPr>
        <w:t>Banyak penerima hibah menekankan bahwa pengetahuan tentang CRPD adalah langkah penting pertama sebelum mereka dapat memulai upaya-upaya advokasi mereka</w:t>
      </w:r>
      <w:r w:rsidR="00FA7C73" w:rsidRPr="00DB13DA">
        <w:rPr>
          <w:szCs w:val="22"/>
        </w:rPr>
        <w:t xml:space="preserve">.   </w:t>
      </w:r>
    </w:p>
    <w:p w14:paraId="56312AF3" w14:textId="689CDD51" w:rsidR="00FA7C73" w:rsidRPr="00DB13DA" w:rsidRDefault="009B4541" w:rsidP="00FA7C73">
      <w:pPr>
        <w:pStyle w:val="DaftarParagraf"/>
        <w:numPr>
          <w:ilvl w:val="0"/>
          <w:numId w:val="1"/>
        </w:numPr>
        <w:ind w:left="360"/>
        <w:jc w:val="both"/>
        <w:rPr>
          <w:szCs w:val="22"/>
        </w:rPr>
      </w:pPr>
      <w:r>
        <w:rPr>
          <w:szCs w:val="22"/>
          <w:lang w:val="id-ID"/>
        </w:rPr>
        <w:t>Para penerima hibah mencatat bahwa bergiat dengan perjanjian-perjanjian lainnya telah membantu mereka memahami dengan lebih baik tentang kegunaan CRPD</w:t>
      </w:r>
      <w:r w:rsidR="00FA7C73" w:rsidRPr="00DB13DA">
        <w:rPr>
          <w:szCs w:val="22"/>
        </w:rPr>
        <w:t>.</w:t>
      </w:r>
    </w:p>
    <w:p w14:paraId="37498BD0" w14:textId="3C5228DE" w:rsidR="00FA7C73" w:rsidRPr="00DB13DA" w:rsidRDefault="009B4541" w:rsidP="00FA7C73">
      <w:pPr>
        <w:pStyle w:val="DaftarParagraf"/>
        <w:numPr>
          <w:ilvl w:val="0"/>
          <w:numId w:val="1"/>
        </w:numPr>
        <w:ind w:left="360"/>
        <w:jc w:val="both"/>
        <w:rPr>
          <w:szCs w:val="22"/>
        </w:rPr>
      </w:pPr>
      <w:r>
        <w:rPr>
          <w:szCs w:val="22"/>
          <w:lang w:val="id-ID"/>
        </w:rPr>
        <w:t xml:space="preserve">Beberapa responden mengatakan bahwa keseluruhan organisasi mereka memiliki pemahaman tentang </w:t>
      </w:r>
      <w:r w:rsidR="00FA7C73" w:rsidRPr="00DB13DA">
        <w:rPr>
          <w:szCs w:val="22"/>
        </w:rPr>
        <w:t xml:space="preserve">CRPD </w:t>
      </w:r>
      <w:r>
        <w:rPr>
          <w:szCs w:val="22"/>
          <w:lang w:val="id-ID"/>
        </w:rPr>
        <w:t>sementara yang lainnya mencatat bahwa hanya satu individu saja di dalam organisasinya yang menerima pelatihan</w:t>
      </w:r>
      <w:r w:rsidR="00FA7C73" w:rsidRPr="00DB13DA">
        <w:rPr>
          <w:szCs w:val="22"/>
        </w:rPr>
        <w:t>.</w:t>
      </w:r>
    </w:p>
    <w:p w14:paraId="1B8574BE" w14:textId="39257BB9" w:rsidR="00FA7C73" w:rsidRPr="00DB13DA" w:rsidRDefault="00295C4F" w:rsidP="00FA7C73">
      <w:pPr>
        <w:pStyle w:val="DaftarParagraf"/>
        <w:numPr>
          <w:ilvl w:val="0"/>
          <w:numId w:val="1"/>
        </w:numPr>
        <w:ind w:left="360"/>
        <w:jc w:val="both"/>
        <w:rPr>
          <w:szCs w:val="22"/>
        </w:rPr>
      </w:pPr>
      <w:r>
        <w:rPr>
          <w:szCs w:val="22"/>
          <w:lang w:val="id-ID"/>
        </w:rPr>
        <w:t>Mereka yang cenderung menilai diri mereka sebagai “Sangat Percaya Diri” sering mendapatkan kesempatan untuk menerapkan pengetahuan CRPD mereka di tingkat nasional</w:t>
      </w:r>
      <w:r w:rsidR="00597CF6" w:rsidRPr="00DB13DA">
        <w:rPr>
          <w:szCs w:val="22"/>
        </w:rPr>
        <w:t>.</w:t>
      </w:r>
      <w:r w:rsidR="00FA7C73" w:rsidRPr="00DB13DA">
        <w:rPr>
          <w:szCs w:val="22"/>
        </w:rPr>
        <w:t xml:space="preserve"> </w:t>
      </w:r>
    </w:p>
    <w:p w14:paraId="774638C8" w14:textId="77777777" w:rsidR="00A31D44" w:rsidRPr="00DB13DA" w:rsidRDefault="00A31D44" w:rsidP="00FA7C73">
      <w:pPr>
        <w:jc w:val="both"/>
        <w:rPr>
          <w:rFonts w:ascii="Lucida Sans" w:hAnsi="Lucida Sans" w:cs="Arial"/>
          <w:sz w:val="22"/>
          <w:szCs w:val="22"/>
        </w:rPr>
      </w:pPr>
    </w:p>
    <w:p w14:paraId="390885C4" w14:textId="7AB51134" w:rsidR="00FA7C73" w:rsidRPr="00DB13DA" w:rsidRDefault="00295C4F" w:rsidP="00FA7C73">
      <w:pPr>
        <w:jc w:val="both"/>
        <w:rPr>
          <w:rFonts w:ascii="Lucida Sans" w:eastAsia="Times New Roman" w:hAnsi="Lucida Sans"/>
          <w:sz w:val="22"/>
          <w:szCs w:val="22"/>
          <w:lang w:val="en-AU"/>
        </w:rPr>
      </w:pPr>
      <w:r>
        <w:rPr>
          <w:rFonts w:ascii="Lucida Sans" w:eastAsia="Times New Roman" w:hAnsi="Lucida Sans" w:cs="Calibri"/>
          <w:sz w:val="22"/>
          <w:szCs w:val="22"/>
          <w:lang w:val="id-ID"/>
        </w:rPr>
        <w:t xml:space="preserve">Para penerima hibah menjawab bahwa </w:t>
      </w:r>
      <w:r w:rsidR="001A61AD">
        <w:rPr>
          <w:rFonts w:ascii="Lucida Sans" w:eastAsia="Times New Roman" w:hAnsi="Lucida Sans" w:cs="Calibri"/>
          <w:sz w:val="22"/>
          <w:szCs w:val="22"/>
          <w:lang w:val="id-ID"/>
        </w:rPr>
        <w:t>kepercayaan</w:t>
      </w:r>
      <w:r>
        <w:rPr>
          <w:rFonts w:ascii="Lucida Sans" w:eastAsia="Times New Roman" w:hAnsi="Lucida Sans" w:cs="Calibri"/>
          <w:sz w:val="22"/>
          <w:szCs w:val="22"/>
          <w:lang w:val="id-ID"/>
        </w:rPr>
        <w:t xml:space="preserve"> diri yang meningkat akan pengetahuan CRPD telah membantu mereka untuk</w:t>
      </w:r>
      <w:r w:rsidR="00FA7C73" w:rsidRPr="00DB13DA">
        <w:rPr>
          <w:rFonts w:ascii="Lucida Sans" w:eastAsia="Times New Roman" w:hAnsi="Lucida Sans" w:cs="Calibri"/>
          <w:sz w:val="22"/>
          <w:szCs w:val="22"/>
          <w:lang w:val="en-GB"/>
        </w:rPr>
        <w:t>:</w:t>
      </w:r>
    </w:p>
    <w:p w14:paraId="170079DC" w14:textId="55787EC4" w:rsidR="00FA7C73" w:rsidRPr="00DB13DA" w:rsidRDefault="00295C4F" w:rsidP="00FA7C73">
      <w:pPr>
        <w:numPr>
          <w:ilvl w:val="0"/>
          <w:numId w:val="5"/>
        </w:numPr>
        <w:jc w:val="both"/>
        <w:rPr>
          <w:rFonts w:ascii="Lucida Sans" w:hAnsi="Lucida Sans" w:cs="Arial"/>
          <w:sz w:val="22"/>
          <w:szCs w:val="22"/>
        </w:rPr>
      </w:pPr>
      <w:r>
        <w:rPr>
          <w:rFonts w:ascii="Lucida Sans" w:hAnsi="Lucida Sans" w:cs="Arial"/>
          <w:sz w:val="22"/>
          <w:szCs w:val="22"/>
          <w:lang w:val="id-ID"/>
        </w:rPr>
        <w:t>Melatih rekan-rekan dan para anggota mereka</w:t>
      </w:r>
      <w:r w:rsidR="00FA7C73" w:rsidRPr="00DB13DA">
        <w:rPr>
          <w:rFonts w:ascii="Lucida Sans" w:hAnsi="Lucida Sans" w:cs="Arial"/>
          <w:sz w:val="22"/>
          <w:szCs w:val="22"/>
        </w:rPr>
        <w:t xml:space="preserve"> </w:t>
      </w:r>
    </w:p>
    <w:p w14:paraId="084FB59B" w14:textId="6D72FF48" w:rsidR="00FA7C73" w:rsidRPr="00DB13DA" w:rsidRDefault="00295C4F" w:rsidP="00FA7C73">
      <w:pPr>
        <w:numPr>
          <w:ilvl w:val="0"/>
          <w:numId w:val="5"/>
        </w:numPr>
        <w:jc w:val="both"/>
        <w:rPr>
          <w:rFonts w:ascii="Lucida Sans" w:eastAsia="Times New Roman" w:hAnsi="Lucida Sans"/>
          <w:sz w:val="22"/>
          <w:szCs w:val="22"/>
          <w:lang w:val="en-AU"/>
        </w:rPr>
      </w:pPr>
      <w:r>
        <w:rPr>
          <w:rFonts w:ascii="Lucida Sans" w:eastAsia="Times New Roman" w:hAnsi="Lucida Sans" w:cs="Calibri"/>
          <w:sz w:val="22"/>
          <w:szCs w:val="22"/>
          <w:lang w:val="id-ID"/>
        </w:rPr>
        <w:t>Meningkatkan pemahaman akan CRPD kepada para jurnalis dan media</w:t>
      </w:r>
    </w:p>
    <w:p w14:paraId="74F6B620" w14:textId="66E41AF4" w:rsidR="00FA7C73" w:rsidRPr="00DB13DA" w:rsidRDefault="00295C4F" w:rsidP="00FA7C73">
      <w:pPr>
        <w:numPr>
          <w:ilvl w:val="0"/>
          <w:numId w:val="5"/>
        </w:numPr>
        <w:jc w:val="both"/>
        <w:rPr>
          <w:rFonts w:ascii="Lucida Sans" w:eastAsia="Times New Roman" w:hAnsi="Lucida Sans"/>
          <w:sz w:val="22"/>
          <w:szCs w:val="22"/>
          <w:lang w:val="en-AU"/>
        </w:rPr>
      </w:pPr>
      <w:r>
        <w:rPr>
          <w:rFonts w:ascii="Lucida Sans" w:eastAsia="Times New Roman" w:hAnsi="Lucida Sans" w:cs="Calibri"/>
          <w:sz w:val="22"/>
          <w:szCs w:val="22"/>
          <w:lang w:val="id-ID"/>
        </w:rPr>
        <w:t>Menggunakan CRPD di dalam advokasi mereka untuk menciptakan perubahan pada perundang-undangan, peraturan dan kebijakan</w:t>
      </w:r>
    </w:p>
    <w:p w14:paraId="37B5DA05" w14:textId="6B464DC6" w:rsidR="00FA7C73" w:rsidRPr="00DB13DA" w:rsidRDefault="00295C4F" w:rsidP="00FA7C73">
      <w:pPr>
        <w:numPr>
          <w:ilvl w:val="0"/>
          <w:numId w:val="5"/>
        </w:numPr>
        <w:jc w:val="both"/>
        <w:rPr>
          <w:rFonts w:ascii="Lucida Sans" w:eastAsia="Times New Roman" w:hAnsi="Lucida Sans"/>
          <w:sz w:val="22"/>
          <w:szCs w:val="22"/>
          <w:lang w:val="en-AU"/>
        </w:rPr>
      </w:pPr>
      <w:r>
        <w:rPr>
          <w:rFonts w:ascii="Lucida Sans" w:eastAsia="Times New Roman" w:hAnsi="Lucida Sans" w:cs="Calibri"/>
          <w:sz w:val="22"/>
          <w:szCs w:val="22"/>
          <w:lang w:val="id-ID"/>
        </w:rPr>
        <w:t>Melakukan monitoring pelaksanaan CRPD dan ikut serta di dalam proses-proses HAM</w:t>
      </w:r>
    </w:p>
    <w:p w14:paraId="5679B6F9" w14:textId="45CC0577" w:rsidR="00FA7C73" w:rsidRPr="00DB13DA" w:rsidRDefault="00295C4F" w:rsidP="00FA7C73">
      <w:pPr>
        <w:numPr>
          <w:ilvl w:val="0"/>
          <w:numId w:val="5"/>
        </w:numPr>
        <w:jc w:val="both"/>
        <w:rPr>
          <w:rFonts w:ascii="Lucida Sans" w:eastAsia="Times New Roman" w:hAnsi="Lucida Sans"/>
          <w:sz w:val="22"/>
          <w:szCs w:val="22"/>
          <w:lang w:val="en-AU"/>
        </w:rPr>
      </w:pPr>
      <w:r>
        <w:rPr>
          <w:rFonts w:ascii="Lucida Sans" w:eastAsia="Times New Roman" w:hAnsi="Lucida Sans"/>
          <w:sz w:val="22"/>
          <w:szCs w:val="22"/>
          <w:lang w:val="id-ID"/>
        </w:rPr>
        <w:t>Menyebarkan pengetahuan tentang CRPD ke desa-desa dan provinsi-provinsi kecil</w:t>
      </w:r>
    </w:p>
    <w:p w14:paraId="166D6166" w14:textId="3B2FD136" w:rsidR="00FA7C73" w:rsidRPr="00DB13DA" w:rsidRDefault="00295C4F" w:rsidP="00FA7C73">
      <w:pPr>
        <w:numPr>
          <w:ilvl w:val="0"/>
          <w:numId w:val="5"/>
        </w:numPr>
        <w:jc w:val="both"/>
        <w:rPr>
          <w:rFonts w:ascii="Lucida Sans" w:eastAsia="Times New Roman" w:hAnsi="Lucida Sans"/>
          <w:sz w:val="22"/>
          <w:szCs w:val="22"/>
          <w:lang w:val="en-AU"/>
        </w:rPr>
      </w:pPr>
      <w:r>
        <w:rPr>
          <w:rFonts w:ascii="Lucida Sans" w:eastAsia="Times New Roman" w:hAnsi="Lucida Sans"/>
          <w:sz w:val="22"/>
          <w:szCs w:val="22"/>
          <w:lang w:val="id-ID"/>
        </w:rPr>
        <w:t xml:space="preserve">Tempat konsultasi sebagai </w:t>
      </w:r>
      <w:r w:rsidR="001A61AD">
        <w:rPr>
          <w:rFonts w:ascii="Lucida Sans" w:eastAsia="Times New Roman" w:hAnsi="Lucida Sans"/>
          <w:sz w:val="22"/>
          <w:szCs w:val="22"/>
          <w:lang w:val="id-ID"/>
        </w:rPr>
        <w:t>ahli</w:t>
      </w:r>
      <w:r>
        <w:rPr>
          <w:rFonts w:ascii="Lucida Sans" w:eastAsia="Times New Roman" w:hAnsi="Lucida Sans"/>
          <w:sz w:val="22"/>
          <w:szCs w:val="22"/>
          <w:lang w:val="id-ID"/>
        </w:rPr>
        <w:t xml:space="preserve"> CPRD bagi organisasi masyarakat madani dan lembaga-lembaga pemerintah</w:t>
      </w:r>
    </w:p>
    <w:p w14:paraId="2BAEEEE0" w14:textId="77777777" w:rsidR="00C73047" w:rsidRPr="00DB13DA" w:rsidRDefault="00C73047" w:rsidP="00C73047">
      <w:pPr>
        <w:pStyle w:val="Judul1"/>
        <w:jc w:val="both"/>
        <w:rPr>
          <w:rFonts w:ascii="Lucida Sans" w:hAnsi="Lucida Sans"/>
          <w:b w:val="0"/>
          <w:color w:val="F79646" w:themeColor="accent6"/>
          <w:sz w:val="22"/>
          <w:szCs w:val="22"/>
          <w:highlight w:val="yellow"/>
        </w:rPr>
      </w:pPr>
    </w:p>
    <w:p w14:paraId="769E8039" w14:textId="42F888C2" w:rsidR="00FA7C73" w:rsidRPr="00DB13DA" w:rsidRDefault="00C73047" w:rsidP="004C20BD">
      <w:pPr>
        <w:pStyle w:val="Judul1"/>
        <w:jc w:val="both"/>
        <w:rPr>
          <w:rFonts w:ascii="Lucida Sans" w:hAnsi="Lucida Sans"/>
          <w:b w:val="0"/>
          <w:color w:val="F79646" w:themeColor="accent6"/>
          <w:sz w:val="22"/>
          <w:szCs w:val="22"/>
        </w:rPr>
      </w:pPr>
      <w:bookmarkStart w:id="3" w:name="_Toc511392671"/>
      <w:r w:rsidRPr="00DB13DA">
        <w:rPr>
          <w:rFonts w:ascii="Lucida Sans" w:hAnsi="Lucida Sans"/>
          <w:b w:val="0"/>
          <w:color w:val="F79646" w:themeColor="accent6"/>
          <w:sz w:val="22"/>
          <w:szCs w:val="22"/>
        </w:rPr>
        <w:t xml:space="preserve">2) </w:t>
      </w:r>
      <w:r w:rsidR="00295C4F">
        <w:rPr>
          <w:rFonts w:ascii="Lucida Sans" w:hAnsi="Lucida Sans"/>
          <w:b w:val="0"/>
          <w:color w:val="F79646" w:themeColor="accent6"/>
          <w:sz w:val="22"/>
          <w:szCs w:val="22"/>
          <w:lang w:val="id-ID"/>
        </w:rPr>
        <w:t xml:space="preserve">Keterampilan organisasi di dalam Advokasi </w:t>
      </w:r>
      <w:bookmarkEnd w:id="3"/>
      <w:r w:rsidR="00295C4F">
        <w:rPr>
          <w:rFonts w:ascii="Lucida Sans" w:hAnsi="Lucida Sans"/>
          <w:b w:val="0"/>
          <w:color w:val="F79646" w:themeColor="accent6"/>
          <w:sz w:val="22"/>
          <w:szCs w:val="22"/>
          <w:lang w:val="id-ID"/>
        </w:rPr>
        <w:t>Hak</w:t>
      </w:r>
    </w:p>
    <w:p w14:paraId="13E4C850" w14:textId="77777777" w:rsidR="007D1B02" w:rsidRPr="00DB13DA" w:rsidRDefault="007D1B02" w:rsidP="00FA7C73">
      <w:pPr>
        <w:rPr>
          <w:rFonts w:ascii="Lucida Sans" w:hAnsi="Lucida Sans"/>
          <w:sz w:val="22"/>
          <w:szCs w:val="22"/>
        </w:rPr>
      </w:pPr>
      <w:bookmarkStart w:id="4" w:name="_Toc510532859"/>
      <w:bookmarkStart w:id="5" w:name="_Toc8300922"/>
    </w:p>
    <w:p w14:paraId="39AA0717" w14:textId="7797F70D" w:rsidR="00FA7C73" w:rsidRPr="00DB13DA" w:rsidRDefault="00295C4F" w:rsidP="00FA7C73">
      <w:pPr>
        <w:rPr>
          <w:rFonts w:ascii="Lucida Sans" w:hAnsi="Lucida Sans"/>
          <w:sz w:val="22"/>
          <w:szCs w:val="22"/>
        </w:rPr>
      </w:pPr>
      <w:r>
        <w:rPr>
          <w:rFonts w:ascii="Lucida Sans" w:hAnsi="Lucida Sans"/>
          <w:sz w:val="22"/>
          <w:szCs w:val="22"/>
          <w:lang w:val="id-ID"/>
        </w:rPr>
        <w:t>Poin-Poin Kunci</w:t>
      </w:r>
      <w:bookmarkEnd w:id="4"/>
      <w:bookmarkEnd w:id="5"/>
    </w:p>
    <w:p w14:paraId="4ADEC4E9" w14:textId="77777777" w:rsidR="00FA7C73" w:rsidRPr="00DB13DA" w:rsidRDefault="00FA7C73" w:rsidP="00FA7C73">
      <w:pPr>
        <w:rPr>
          <w:rFonts w:ascii="Lucida Sans" w:hAnsi="Lucida Sans"/>
          <w:sz w:val="22"/>
          <w:szCs w:val="22"/>
        </w:rPr>
      </w:pPr>
    </w:p>
    <w:p w14:paraId="5F350A64" w14:textId="4A8C0284" w:rsidR="00FA7C73" w:rsidRPr="00DB13DA" w:rsidRDefault="00DC0564" w:rsidP="00FA7C73">
      <w:pPr>
        <w:pStyle w:val="DaftarParagraf"/>
        <w:ind w:left="709"/>
        <w:jc w:val="both"/>
        <w:rPr>
          <w:szCs w:val="22"/>
        </w:rPr>
      </w:pPr>
      <w:r>
        <w:rPr>
          <w:szCs w:val="22"/>
          <w:lang w:val="id-ID"/>
        </w:rPr>
        <w:lastRenderedPageBreak/>
        <w:t>Hampir semua organisasi yang berkata bahwa mereka “sangat percaya diri” menyatakan mereka telah memiliki kesempatan untuk menguji keterampilan advokasi mereka</w:t>
      </w:r>
      <w:r w:rsidR="00FA7C73" w:rsidRPr="00DB13DA">
        <w:rPr>
          <w:szCs w:val="22"/>
        </w:rPr>
        <w:t>.</w:t>
      </w:r>
    </w:p>
    <w:p w14:paraId="46C9D67C" w14:textId="4BFE3124" w:rsidR="00FA7C73" w:rsidRPr="00DB13DA" w:rsidRDefault="00FB23D8" w:rsidP="00FA7C73">
      <w:pPr>
        <w:pStyle w:val="DaftarParagraf"/>
        <w:ind w:left="709"/>
        <w:jc w:val="both"/>
        <w:rPr>
          <w:szCs w:val="22"/>
        </w:rPr>
      </w:pPr>
      <w:r>
        <w:rPr>
          <w:szCs w:val="22"/>
          <w:lang w:val="id-ID"/>
        </w:rPr>
        <w:t>Beberapa OPD merasa mereka kekurangan data “</w:t>
      </w:r>
      <w:r>
        <w:rPr>
          <w:i/>
          <w:iCs/>
          <w:szCs w:val="22"/>
          <w:lang w:val="id-ID"/>
        </w:rPr>
        <w:t xml:space="preserve">teknik dan penelitian yang baik” </w:t>
      </w:r>
      <w:r>
        <w:rPr>
          <w:szCs w:val="22"/>
          <w:lang w:val="id-ID"/>
        </w:rPr>
        <w:t>untuk melakukan advokasi mereka</w:t>
      </w:r>
      <w:r w:rsidR="00FA7C73" w:rsidRPr="00DB13DA">
        <w:rPr>
          <w:szCs w:val="22"/>
        </w:rPr>
        <w:t>.</w:t>
      </w:r>
    </w:p>
    <w:p w14:paraId="48362132" w14:textId="77777777" w:rsidR="00FA7C73" w:rsidRPr="00DB13DA" w:rsidRDefault="00FA7C73" w:rsidP="00FA7C73">
      <w:pPr>
        <w:jc w:val="both"/>
        <w:rPr>
          <w:rFonts w:ascii="Lucida Sans" w:hAnsi="Lucida Sans" w:cs="Arial"/>
          <w:i/>
          <w:sz w:val="22"/>
          <w:szCs w:val="22"/>
          <w:highlight w:val="yellow"/>
        </w:rPr>
      </w:pPr>
    </w:p>
    <w:p w14:paraId="32E59467" w14:textId="526C4302" w:rsidR="00FA7C73" w:rsidRPr="00DB13DA" w:rsidRDefault="00FB23D8" w:rsidP="00FA7C73">
      <w:pPr>
        <w:jc w:val="both"/>
        <w:rPr>
          <w:rFonts w:ascii="Lucida Sans" w:eastAsia="Times New Roman" w:hAnsi="Lucida Sans"/>
          <w:sz w:val="22"/>
          <w:szCs w:val="22"/>
          <w:lang w:val="en-AU"/>
        </w:rPr>
      </w:pPr>
      <w:r>
        <w:rPr>
          <w:rFonts w:ascii="Lucida Sans" w:hAnsi="Lucida Sans" w:cs="Arial"/>
          <w:sz w:val="22"/>
          <w:szCs w:val="22"/>
          <w:lang w:val="id-ID"/>
        </w:rPr>
        <w:t>Para penerima hibah merespons bahwa keterampilan mereka yang meningkat di dalam advokasi hak telah memungkinkan mereka untuk</w:t>
      </w:r>
      <w:r w:rsidR="00FA7C73" w:rsidRPr="00DB13DA">
        <w:rPr>
          <w:rFonts w:ascii="Lucida Sans" w:eastAsia="Times New Roman" w:hAnsi="Lucida Sans" w:cs="Calibri"/>
          <w:sz w:val="22"/>
          <w:szCs w:val="22"/>
          <w:lang w:val="en-GB"/>
        </w:rPr>
        <w:t>:</w:t>
      </w:r>
    </w:p>
    <w:p w14:paraId="2C7B0B76" w14:textId="747B8619" w:rsidR="00FA7C73" w:rsidRPr="00DB13DA" w:rsidRDefault="00FB23D8" w:rsidP="00FA7C73">
      <w:pPr>
        <w:numPr>
          <w:ilvl w:val="0"/>
          <w:numId w:val="5"/>
        </w:numPr>
        <w:ind w:left="709"/>
        <w:jc w:val="both"/>
        <w:rPr>
          <w:rFonts w:ascii="Lucida Sans" w:hAnsi="Lucida Sans" w:cstheme="majorHAnsi"/>
          <w:sz w:val="22"/>
          <w:szCs w:val="22"/>
        </w:rPr>
      </w:pPr>
      <w:r>
        <w:rPr>
          <w:rFonts w:ascii="Lucida Sans" w:hAnsi="Lucida Sans" w:cstheme="majorHAnsi"/>
          <w:sz w:val="22"/>
          <w:szCs w:val="22"/>
          <w:lang w:val="id-ID"/>
        </w:rPr>
        <w:t>Mengembangkan strategi-strategi advokasi mereka sendiri</w:t>
      </w:r>
    </w:p>
    <w:p w14:paraId="077371C2" w14:textId="7288F54D" w:rsidR="00FA7C73" w:rsidRPr="00DB13DA" w:rsidRDefault="00FB23D8" w:rsidP="00FA7C73">
      <w:pPr>
        <w:numPr>
          <w:ilvl w:val="0"/>
          <w:numId w:val="5"/>
        </w:numPr>
        <w:ind w:left="709"/>
        <w:jc w:val="both"/>
        <w:rPr>
          <w:rFonts w:ascii="Lucida Sans" w:hAnsi="Lucida Sans" w:cstheme="majorHAnsi"/>
          <w:sz w:val="22"/>
          <w:szCs w:val="22"/>
        </w:rPr>
      </w:pPr>
      <w:r>
        <w:rPr>
          <w:rFonts w:ascii="Lucida Sans" w:hAnsi="Lucida Sans" w:cstheme="majorHAnsi"/>
          <w:sz w:val="22"/>
          <w:szCs w:val="22"/>
          <w:lang w:val="id-ID"/>
        </w:rPr>
        <w:t>Menyampaikan petisi kepada parlemen dan media</w:t>
      </w:r>
    </w:p>
    <w:p w14:paraId="72DFC251" w14:textId="6B221150" w:rsidR="00FA7C73" w:rsidRPr="00DB13DA" w:rsidRDefault="00FB23D8" w:rsidP="00FA7C73">
      <w:pPr>
        <w:numPr>
          <w:ilvl w:val="0"/>
          <w:numId w:val="5"/>
        </w:numPr>
        <w:ind w:left="709"/>
        <w:jc w:val="both"/>
        <w:rPr>
          <w:rFonts w:ascii="Lucida Sans" w:hAnsi="Lucida Sans" w:cstheme="majorHAnsi"/>
          <w:sz w:val="22"/>
          <w:szCs w:val="22"/>
        </w:rPr>
      </w:pPr>
      <w:r>
        <w:rPr>
          <w:rFonts w:ascii="Lucida Sans" w:hAnsi="Lucida Sans" w:cstheme="majorHAnsi"/>
          <w:sz w:val="22"/>
          <w:szCs w:val="22"/>
          <w:lang w:val="id-ID"/>
        </w:rPr>
        <w:t>Mempresentasikan rancangan undang-undang untuk amandemen UU Hak Cipta di Malawi</w:t>
      </w:r>
    </w:p>
    <w:p w14:paraId="0D2E8907" w14:textId="00C6BDCB" w:rsidR="00FA7C73" w:rsidRPr="00DB13DA" w:rsidRDefault="00FB23D8" w:rsidP="00FA7C73">
      <w:pPr>
        <w:numPr>
          <w:ilvl w:val="0"/>
          <w:numId w:val="5"/>
        </w:numPr>
        <w:ind w:left="709"/>
        <w:jc w:val="both"/>
        <w:rPr>
          <w:rFonts w:ascii="Lucida Sans" w:hAnsi="Lucida Sans" w:cstheme="majorHAnsi"/>
          <w:sz w:val="22"/>
          <w:szCs w:val="22"/>
        </w:rPr>
      </w:pPr>
      <w:r>
        <w:rPr>
          <w:rFonts w:ascii="Lucida Sans" w:hAnsi="Lucida Sans" w:cstheme="majorHAnsi"/>
          <w:sz w:val="22"/>
          <w:szCs w:val="22"/>
          <w:lang w:val="id-ID"/>
        </w:rPr>
        <w:t xml:space="preserve">Menyusun laporan bayangan </w:t>
      </w:r>
    </w:p>
    <w:p w14:paraId="4D4B7EB9" w14:textId="501FAD92" w:rsidR="00FA7C73" w:rsidRPr="00DB13DA" w:rsidRDefault="00FB23D8" w:rsidP="00FA7C73">
      <w:pPr>
        <w:numPr>
          <w:ilvl w:val="0"/>
          <w:numId w:val="5"/>
        </w:numPr>
        <w:ind w:left="709"/>
        <w:jc w:val="both"/>
        <w:rPr>
          <w:rFonts w:ascii="Lucida Sans" w:hAnsi="Lucida Sans" w:cstheme="majorHAnsi"/>
          <w:sz w:val="22"/>
          <w:szCs w:val="22"/>
        </w:rPr>
      </w:pPr>
      <w:r>
        <w:rPr>
          <w:rFonts w:ascii="Lucida Sans" w:hAnsi="Lucida Sans" w:cstheme="majorHAnsi"/>
          <w:sz w:val="22"/>
          <w:szCs w:val="22"/>
          <w:lang w:val="id-ID"/>
        </w:rPr>
        <w:t>Berbicara lantang tentang hak-hak mereka (oleh populasi yang terpinggirkan seperti Tulit dan penyandang disabilitas psikososial</w:t>
      </w:r>
      <w:r w:rsidR="00FA7C73" w:rsidRPr="00DB13DA">
        <w:rPr>
          <w:rFonts w:ascii="Lucida Sans" w:hAnsi="Lucida Sans" w:cstheme="majorHAnsi"/>
          <w:sz w:val="22"/>
          <w:szCs w:val="22"/>
        </w:rPr>
        <w:t>)</w:t>
      </w:r>
    </w:p>
    <w:p w14:paraId="64496D5A" w14:textId="2C1E4DBE" w:rsidR="00FA7C73" w:rsidRPr="00DB13DA" w:rsidRDefault="00FB23D8" w:rsidP="00FA7C73">
      <w:pPr>
        <w:numPr>
          <w:ilvl w:val="0"/>
          <w:numId w:val="5"/>
        </w:numPr>
        <w:ind w:left="709"/>
        <w:jc w:val="both"/>
        <w:rPr>
          <w:rFonts w:ascii="Lucida Sans" w:hAnsi="Lucida Sans" w:cstheme="majorHAnsi"/>
          <w:sz w:val="22"/>
          <w:szCs w:val="22"/>
        </w:rPr>
      </w:pPr>
      <w:r>
        <w:rPr>
          <w:rFonts w:ascii="Lucida Sans" w:hAnsi="Lucida Sans" w:cstheme="majorHAnsi"/>
          <w:sz w:val="22"/>
          <w:szCs w:val="22"/>
          <w:lang w:val="id-ID"/>
        </w:rPr>
        <w:t>Mempengaruhi reformasi kebijakan dan legislasi di tingkat nasional dan akar rumput, menjadi anggota forum-forum pemerintah</w:t>
      </w:r>
    </w:p>
    <w:p w14:paraId="6FF4EFFB" w14:textId="4AA58E2A" w:rsidR="00FA7C73" w:rsidRPr="00DB13DA" w:rsidRDefault="00FB23D8" w:rsidP="00FA7C73">
      <w:pPr>
        <w:numPr>
          <w:ilvl w:val="0"/>
          <w:numId w:val="5"/>
        </w:numPr>
        <w:ind w:left="709"/>
        <w:jc w:val="both"/>
        <w:rPr>
          <w:rFonts w:ascii="Lucida Sans" w:hAnsi="Lucida Sans" w:cstheme="majorHAnsi"/>
          <w:sz w:val="22"/>
          <w:szCs w:val="22"/>
        </w:rPr>
      </w:pPr>
      <w:r>
        <w:rPr>
          <w:rFonts w:ascii="Lucida Sans" w:hAnsi="Lucida Sans" w:cstheme="majorHAnsi"/>
          <w:sz w:val="22"/>
          <w:szCs w:val="22"/>
          <w:lang w:val="id-ID"/>
        </w:rPr>
        <w:t xml:space="preserve">Perempuan penyandang </w:t>
      </w:r>
      <w:r w:rsidR="001A61AD">
        <w:rPr>
          <w:rFonts w:ascii="Lucida Sans" w:hAnsi="Lucida Sans" w:cstheme="majorHAnsi"/>
          <w:sz w:val="22"/>
          <w:szCs w:val="22"/>
          <w:lang w:val="id-ID"/>
        </w:rPr>
        <w:t>disabilitas</w:t>
      </w:r>
      <w:r>
        <w:rPr>
          <w:rFonts w:ascii="Lucida Sans" w:hAnsi="Lucida Sans" w:cstheme="majorHAnsi"/>
          <w:sz w:val="22"/>
          <w:szCs w:val="22"/>
          <w:lang w:val="id-ID"/>
        </w:rPr>
        <w:t xml:space="preserve"> dapat lebih percaya diri mengadvokasikan </w:t>
      </w:r>
      <w:r w:rsidR="001A61AD">
        <w:rPr>
          <w:rFonts w:ascii="Lucida Sans" w:hAnsi="Lucida Sans" w:cstheme="majorHAnsi"/>
          <w:sz w:val="22"/>
          <w:szCs w:val="22"/>
          <w:lang w:val="id-ID"/>
        </w:rPr>
        <w:t>Hak</w:t>
      </w:r>
      <w:r>
        <w:rPr>
          <w:rFonts w:ascii="Lucida Sans" w:hAnsi="Lucida Sans" w:cstheme="majorHAnsi"/>
          <w:sz w:val="22"/>
          <w:szCs w:val="22"/>
          <w:lang w:val="id-ID"/>
        </w:rPr>
        <w:t xml:space="preserve"> dan Kesehatan Seksual dan Reproduksi</w:t>
      </w:r>
    </w:p>
    <w:p w14:paraId="22912B7B" w14:textId="77777777" w:rsidR="00C73047" w:rsidRPr="00DB13DA" w:rsidRDefault="00C73047" w:rsidP="00C73047">
      <w:pPr>
        <w:jc w:val="both"/>
        <w:rPr>
          <w:rFonts w:ascii="Lucida Sans" w:hAnsi="Lucida Sans"/>
          <w:sz w:val="22"/>
          <w:szCs w:val="22"/>
          <w:highlight w:val="yellow"/>
        </w:rPr>
      </w:pPr>
    </w:p>
    <w:p w14:paraId="0EA8785A" w14:textId="61749700" w:rsidR="005F4351" w:rsidRPr="00DB13DA" w:rsidRDefault="00C73047" w:rsidP="005F4351">
      <w:pPr>
        <w:pStyle w:val="Judul1"/>
        <w:jc w:val="both"/>
        <w:rPr>
          <w:rFonts w:ascii="Lucida Sans" w:hAnsi="Lucida Sans"/>
          <w:b w:val="0"/>
          <w:color w:val="F79646" w:themeColor="accent6"/>
          <w:sz w:val="22"/>
          <w:szCs w:val="22"/>
        </w:rPr>
      </w:pPr>
      <w:bookmarkStart w:id="6" w:name="_Toc511392673"/>
      <w:r w:rsidRPr="00DB13DA">
        <w:rPr>
          <w:rFonts w:ascii="Lucida Sans" w:hAnsi="Lucida Sans"/>
          <w:b w:val="0"/>
          <w:color w:val="F79646" w:themeColor="accent6"/>
          <w:sz w:val="22"/>
          <w:szCs w:val="22"/>
        </w:rPr>
        <w:t xml:space="preserve">3) </w:t>
      </w:r>
      <w:r w:rsidR="001A61AD">
        <w:rPr>
          <w:rFonts w:ascii="Lucida Sans" w:hAnsi="Lucida Sans"/>
          <w:b w:val="0"/>
          <w:color w:val="F79646" w:themeColor="accent6"/>
          <w:sz w:val="22"/>
          <w:szCs w:val="22"/>
          <w:lang w:val="id-ID"/>
        </w:rPr>
        <w:t>Keterampilan</w:t>
      </w:r>
      <w:r w:rsidR="00FB23D8">
        <w:rPr>
          <w:rFonts w:ascii="Lucida Sans" w:hAnsi="Lucida Sans"/>
          <w:b w:val="0"/>
          <w:color w:val="F79646" w:themeColor="accent6"/>
          <w:sz w:val="22"/>
          <w:szCs w:val="22"/>
          <w:lang w:val="id-ID"/>
        </w:rPr>
        <w:t xml:space="preserve"> organisasi untuk ikut serta di dalam Proses Monitoring HAM</w:t>
      </w:r>
      <w:bookmarkEnd w:id="6"/>
    </w:p>
    <w:p w14:paraId="66A782FF" w14:textId="77777777" w:rsidR="00A31D44" w:rsidRPr="00DB13DA" w:rsidRDefault="00A31D44" w:rsidP="005F4351">
      <w:pPr>
        <w:pStyle w:val="Judul1"/>
        <w:jc w:val="both"/>
        <w:rPr>
          <w:rFonts w:ascii="Lucida Sans" w:hAnsi="Lucida Sans"/>
          <w:b w:val="0"/>
          <w:sz w:val="22"/>
          <w:szCs w:val="22"/>
        </w:rPr>
      </w:pPr>
    </w:p>
    <w:p w14:paraId="0D236741" w14:textId="504FF33A" w:rsidR="00FA7C73" w:rsidRPr="00DB13DA" w:rsidRDefault="00FB23D8" w:rsidP="005F4351">
      <w:pPr>
        <w:pStyle w:val="Judul1"/>
        <w:jc w:val="both"/>
        <w:rPr>
          <w:rFonts w:ascii="Lucida Sans" w:hAnsi="Lucida Sans"/>
          <w:b w:val="0"/>
          <w:color w:val="auto"/>
          <w:sz w:val="22"/>
          <w:szCs w:val="22"/>
          <w:highlight w:val="yellow"/>
        </w:rPr>
      </w:pPr>
      <w:r>
        <w:rPr>
          <w:rFonts w:ascii="Lucida Sans" w:hAnsi="Lucida Sans"/>
          <w:b w:val="0"/>
          <w:sz w:val="22"/>
          <w:szCs w:val="22"/>
          <w:lang w:val="id-ID"/>
        </w:rPr>
        <w:t xml:space="preserve">Poin-Poin Kunci </w:t>
      </w:r>
    </w:p>
    <w:p w14:paraId="223CCED4" w14:textId="77777777" w:rsidR="00FA7C73" w:rsidRPr="00DB13DA" w:rsidRDefault="00FA7C73" w:rsidP="00FA7C73">
      <w:pPr>
        <w:jc w:val="both"/>
        <w:rPr>
          <w:rFonts w:ascii="Lucida Sans" w:hAnsi="Lucida Sans"/>
          <w:sz w:val="22"/>
          <w:szCs w:val="22"/>
        </w:rPr>
      </w:pPr>
    </w:p>
    <w:p w14:paraId="11D766EC" w14:textId="056F1EFB" w:rsidR="00FA7C73" w:rsidRPr="00DB13DA" w:rsidRDefault="00FD2288" w:rsidP="00FA7C73">
      <w:pPr>
        <w:numPr>
          <w:ilvl w:val="0"/>
          <w:numId w:val="9"/>
        </w:numPr>
        <w:jc w:val="both"/>
        <w:rPr>
          <w:rFonts w:ascii="Lucida Sans" w:hAnsi="Lucida Sans" w:cs="Arial"/>
          <w:sz w:val="22"/>
          <w:szCs w:val="22"/>
        </w:rPr>
      </w:pPr>
      <w:r>
        <w:rPr>
          <w:rFonts w:ascii="Lucida Sans" w:eastAsia="Times New Roman" w:hAnsi="Lucida Sans"/>
          <w:sz w:val="22"/>
          <w:szCs w:val="22"/>
          <w:lang w:val="id-ID"/>
        </w:rPr>
        <w:t>Beberapa penerima hibah yang merasakan lompatan yang luar biasa pada kepercayaan diri mereka selama masa satu tahun mencatat mendapatkan kesempatan untuk terlibat di berbagai jenis proses monitoring</w:t>
      </w:r>
      <w:r w:rsidR="00FA7C73" w:rsidRPr="00DB13DA">
        <w:rPr>
          <w:rFonts w:ascii="Lucida Sans" w:eastAsia="Times New Roman" w:hAnsi="Lucida Sans"/>
          <w:sz w:val="22"/>
          <w:szCs w:val="22"/>
        </w:rPr>
        <w:t xml:space="preserve">. </w:t>
      </w:r>
    </w:p>
    <w:p w14:paraId="0F941F4A" w14:textId="47B6935A" w:rsidR="00FA7C73" w:rsidRPr="00DB13DA" w:rsidRDefault="00FD2288" w:rsidP="00FA7C73">
      <w:pPr>
        <w:pStyle w:val="DaftarParagraf"/>
        <w:numPr>
          <w:ilvl w:val="0"/>
          <w:numId w:val="9"/>
        </w:numPr>
        <w:jc w:val="both"/>
        <w:rPr>
          <w:szCs w:val="22"/>
        </w:rPr>
      </w:pPr>
      <w:r>
        <w:rPr>
          <w:szCs w:val="22"/>
          <w:lang w:val="id-ID"/>
        </w:rPr>
        <w:t>Sebaliknya, para penerima hibah yang menjawab “sedikit kepercayaan diri / tidak ada kepercayaan diri / tidak tahu</w:t>
      </w:r>
      <w:r w:rsidR="00FA7C73" w:rsidRPr="00DB13DA">
        <w:rPr>
          <w:szCs w:val="22"/>
        </w:rPr>
        <w:t xml:space="preserve">” </w:t>
      </w:r>
      <w:r>
        <w:rPr>
          <w:szCs w:val="22"/>
          <w:lang w:val="id-ID"/>
        </w:rPr>
        <w:t>menyatakan bahwa kurangnya keterampilan mereka dikarenakan mereka tidak memiliki kesempatan untuk melakukan hal ini</w:t>
      </w:r>
      <w:r w:rsidR="00FA7C73" w:rsidRPr="00DB13DA">
        <w:rPr>
          <w:szCs w:val="22"/>
        </w:rPr>
        <w:t xml:space="preserve">. </w:t>
      </w:r>
    </w:p>
    <w:p w14:paraId="0F946A45" w14:textId="77777777" w:rsidR="00A31D44" w:rsidRPr="00DB13DA" w:rsidRDefault="00A31D44" w:rsidP="00A31D44">
      <w:pPr>
        <w:pStyle w:val="DaftarParagraf"/>
        <w:numPr>
          <w:ilvl w:val="0"/>
          <w:numId w:val="0"/>
        </w:numPr>
        <w:ind w:left="720"/>
        <w:jc w:val="both"/>
        <w:rPr>
          <w:szCs w:val="22"/>
        </w:rPr>
      </w:pPr>
    </w:p>
    <w:p w14:paraId="25A76E85" w14:textId="72905634" w:rsidR="00FA7C73" w:rsidRPr="00DB13DA" w:rsidRDefault="00FD2288" w:rsidP="00FA7C73">
      <w:pPr>
        <w:jc w:val="both"/>
        <w:rPr>
          <w:rFonts w:ascii="Lucida Sans" w:eastAsia="Times New Roman" w:hAnsi="Lucida Sans"/>
          <w:sz w:val="22"/>
          <w:szCs w:val="22"/>
          <w:lang w:val="en-AU"/>
        </w:rPr>
      </w:pPr>
      <w:r>
        <w:rPr>
          <w:rFonts w:ascii="Lucida Sans" w:eastAsia="Times New Roman" w:hAnsi="Lucida Sans" w:cs="Calibri"/>
          <w:sz w:val="22"/>
          <w:szCs w:val="22"/>
          <w:lang w:val="id-ID"/>
        </w:rPr>
        <w:t>Para penerima hibah melaporkan bahwa mereka</w:t>
      </w:r>
      <w:r w:rsidR="00FA7C73" w:rsidRPr="00DB13DA">
        <w:rPr>
          <w:rFonts w:ascii="Lucida Sans" w:eastAsia="Times New Roman" w:hAnsi="Lucida Sans" w:cs="Calibri"/>
          <w:sz w:val="22"/>
          <w:szCs w:val="22"/>
          <w:lang w:val="en-GB"/>
        </w:rPr>
        <w:t>:</w:t>
      </w:r>
    </w:p>
    <w:p w14:paraId="2347B2FE" w14:textId="33B79B70" w:rsidR="00FA7C73" w:rsidRPr="00DB13DA" w:rsidRDefault="00FD2288" w:rsidP="00FA7C73">
      <w:pPr>
        <w:numPr>
          <w:ilvl w:val="0"/>
          <w:numId w:val="5"/>
        </w:numPr>
        <w:ind w:left="426"/>
        <w:jc w:val="both"/>
        <w:rPr>
          <w:rFonts w:ascii="Lucida Sans" w:hAnsi="Lucida Sans" w:cstheme="majorHAnsi"/>
          <w:sz w:val="22"/>
          <w:szCs w:val="22"/>
        </w:rPr>
      </w:pPr>
      <w:r>
        <w:rPr>
          <w:rFonts w:ascii="Lucida Sans" w:hAnsi="Lucida Sans" w:cstheme="majorHAnsi"/>
          <w:sz w:val="22"/>
          <w:szCs w:val="22"/>
          <w:lang w:val="id-ID"/>
        </w:rPr>
        <w:t>Memimpin Forum Disabilitas Nasional di dalam menyusun laporan alternatif untuk Komite CRPD</w:t>
      </w:r>
    </w:p>
    <w:p w14:paraId="10AA897A" w14:textId="2042A96E" w:rsidR="00FA7C73" w:rsidRPr="00DB13DA" w:rsidRDefault="00323761" w:rsidP="00FA7C73">
      <w:pPr>
        <w:numPr>
          <w:ilvl w:val="0"/>
          <w:numId w:val="5"/>
        </w:numPr>
        <w:ind w:left="426"/>
        <w:jc w:val="both"/>
        <w:rPr>
          <w:rFonts w:ascii="Lucida Sans" w:hAnsi="Lucida Sans" w:cstheme="majorHAnsi"/>
          <w:sz w:val="22"/>
          <w:szCs w:val="22"/>
        </w:rPr>
      </w:pPr>
      <w:r>
        <w:rPr>
          <w:rFonts w:ascii="Lucida Sans" w:hAnsi="Lucida Sans" w:cstheme="majorHAnsi"/>
          <w:sz w:val="22"/>
          <w:szCs w:val="22"/>
          <w:lang w:val="id-ID"/>
        </w:rPr>
        <w:t>Ikut serta dalam tindak lanjut atas komitmen yang diberikan pada KTT Disabilitas Global (</w:t>
      </w:r>
      <w:r w:rsidR="00FA7C73" w:rsidRPr="00DB13DA">
        <w:rPr>
          <w:rFonts w:ascii="Lucida Sans" w:hAnsi="Lucida Sans" w:cstheme="majorHAnsi"/>
          <w:sz w:val="22"/>
          <w:szCs w:val="22"/>
        </w:rPr>
        <w:t>GDS18</w:t>
      </w:r>
      <w:r>
        <w:rPr>
          <w:rFonts w:ascii="Lucida Sans" w:hAnsi="Lucida Sans" w:cstheme="majorHAnsi"/>
          <w:sz w:val="22"/>
          <w:szCs w:val="22"/>
          <w:lang w:val="id-ID"/>
        </w:rPr>
        <w:t>)</w:t>
      </w:r>
      <w:r w:rsidR="00FA7C73" w:rsidRPr="00DB13DA">
        <w:rPr>
          <w:rFonts w:ascii="Lucida Sans" w:hAnsi="Lucida Sans" w:cstheme="majorHAnsi"/>
          <w:sz w:val="22"/>
          <w:szCs w:val="22"/>
        </w:rPr>
        <w:t xml:space="preserve"> </w:t>
      </w:r>
    </w:p>
    <w:p w14:paraId="7968C091" w14:textId="45849DB1" w:rsidR="00FA7C73" w:rsidRPr="00DB13DA" w:rsidRDefault="00323761" w:rsidP="00FA7C73">
      <w:pPr>
        <w:numPr>
          <w:ilvl w:val="0"/>
          <w:numId w:val="5"/>
        </w:numPr>
        <w:ind w:left="426"/>
        <w:jc w:val="both"/>
        <w:rPr>
          <w:rFonts w:ascii="Lucida Sans" w:hAnsi="Lucida Sans" w:cs="Arial"/>
          <w:sz w:val="22"/>
          <w:szCs w:val="22"/>
        </w:rPr>
      </w:pPr>
      <w:r>
        <w:rPr>
          <w:rFonts w:ascii="Lucida Sans" w:hAnsi="Lucida Sans" w:cs="Arial"/>
          <w:sz w:val="22"/>
          <w:szCs w:val="22"/>
          <w:lang w:val="id-ID"/>
        </w:rPr>
        <w:t xml:space="preserve">Menyusun laporan Bayangan untuk Komite CRPD terkait Pasal </w:t>
      </w:r>
      <w:r w:rsidR="00975EF8" w:rsidRPr="00DB13DA">
        <w:rPr>
          <w:rFonts w:ascii="Lucida Sans" w:hAnsi="Lucida Sans" w:cs="Arial"/>
          <w:sz w:val="22"/>
          <w:szCs w:val="22"/>
        </w:rPr>
        <w:t xml:space="preserve">6 </w:t>
      </w:r>
    </w:p>
    <w:p w14:paraId="42B0842B" w14:textId="6C581E5D" w:rsidR="00FA7C73" w:rsidRPr="00DB13DA" w:rsidRDefault="00323761" w:rsidP="00FA7C73">
      <w:pPr>
        <w:numPr>
          <w:ilvl w:val="0"/>
          <w:numId w:val="5"/>
        </w:numPr>
        <w:ind w:left="426"/>
        <w:jc w:val="both"/>
        <w:rPr>
          <w:rFonts w:ascii="Lucida Sans" w:hAnsi="Lucida Sans" w:cs="Arial"/>
          <w:sz w:val="22"/>
          <w:szCs w:val="22"/>
        </w:rPr>
      </w:pPr>
      <w:r>
        <w:rPr>
          <w:rFonts w:ascii="Lucida Sans" w:hAnsi="Lucida Sans" w:cs="Arial"/>
          <w:sz w:val="22"/>
          <w:szCs w:val="22"/>
          <w:lang w:val="id-ID"/>
        </w:rPr>
        <w:t>Ikut serta di dalam koalisi yang bekerja untuk menyusun laporan Kajian Berkala Universal (UPR)</w:t>
      </w:r>
    </w:p>
    <w:p w14:paraId="08CB4B74" w14:textId="2DB6A932" w:rsidR="00FA7C73" w:rsidRPr="00DB13DA" w:rsidRDefault="00323761" w:rsidP="00FA7C73">
      <w:pPr>
        <w:numPr>
          <w:ilvl w:val="0"/>
          <w:numId w:val="5"/>
        </w:numPr>
        <w:ind w:left="426"/>
        <w:jc w:val="both"/>
        <w:rPr>
          <w:rFonts w:ascii="Lucida Sans" w:hAnsi="Lucida Sans" w:cs="Arial"/>
          <w:sz w:val="22"/>
          <w:szCs w:val="22"/>
        </w:rPr>
      </w:pPr>
      <w:r>
        <w:rPr>
          <w:rFonts w:ascii="Lucida Sans" w:hAnsi="Lucida Sans" w:cs="Arial"/>
          <w:sz w:val="22"/>
          <w:szCs w:val="22"/>
          <w:lang w:val="id-ID"/>
        </w:rPr>
        <w:t>Menyerahkan laporan bayangan tentang Tujuan Pembangunan Berkelanjutan dan laporan alternatif kepada Komite CRPD</w:t>
      </w:r>
    </w:p>
    <w:p w14:paraId="31A115B5" w14:textId="77777777" w:rsidR="00C73047" w:rsidRPr="00DB13DA" w:rsidRDefault="00C73047" w:rsidP="00C73047">
      <w:pPr>
        <w:rPr>
          <w:rFonts w:ascii="Lucida Sans" w:hAnsi="Lucida Sans"/>
          <w:sz w:val="22"/>
          <w:szCs w:val="22"/>
          <w:highlight w:val="yellow"/>
        </w:rPr>
      </w:pPr>
    </w:p>
    <w:p w14:paraId="25F39584" w14:textId="674C1A8D" w:rsidR="006B60C4" w:rsidRPr="00DB13DA" w:rsidRDefault="00C73047" w:rsidP="006B60C4">
      <w:pPr>
        <w:pStyle w:val="Judul1"/>
        <w:jc w:val="both"/>
        <w:rPr>
          <w:rFonts w:ascii="Lucida Sans" w:hAnsi="Lucida Sans"/>
          <w:b w:val="0"/>
          <w:color w:val="F79646" w:themeColor="accent6"/>
          <w:sz w:val="22"/>
          <w:szCs w:val="22"/>
        </w:rPr>
      </w:pPr>
      <w:bookmarkStart w:id="7" w:name="_Toc511392676"/>
      <w:r w:rsidRPr="00DB13DA">
        <w:rPr>
          <w:rFonts w:ascii="Lucida Sans" w:hAnsi="Lucida Sans"/>
          <w:b w:val="0"/>
          <w:color w:val="F79646" w:themeColor="accent6"/>
          <w:sz w:val="22"/>
          <w:szCs w:val="22"/>
        </w:rPr>
        <w:t xml:space="preserve">4) </w:t>
      </w:r>
      <w:r w:rsidR="00323761">
        <w:rPr>
          <w:rFonts w:ascii="Lucida Sans" w:hAnsi="Lucida Sans"/>
          <w:b w:val="0"/>
          <w:color w:val="F79646" w:themeColor="accent6"/>
          <w:sz w:val="22"/>
          <w:szCs w:val="22"/>
          <w:lang w:val="id-ID"/>
        </w:rPr>
        <w:t>Keterampilan organisasi dalam Pembangunan Pergerakan</w:t>
      </w:r>
      <w:bookmarkEnd w:id="7"/>
      <w:r w:rsidR="006B60C4" w:rsidRPr="00DB13DA">
        <w:rPr>
          <w:rFonts w:ascii="Lucida Sans" w:hAnsi="Lucida Sans"/>
          <w:b w:val="0"/>
          <w:color w:val="F79646" w:themeColor="accent6"/>
          <w:sz w:val="22"/>
          <w:szCs w:val="22"/>
        </w:rPr>
        <w:t xml:space="preserve">  </w:t>
      </w:r>
      <w:bookmarkStart w:id="8" w:name="_Toc511392678"/>
      <w:bookmarkStart w:id="9" w:name="_Toc8300927"/>
    </w:p>
    <w:p w14:paraId="5EB3ECBA" w14:textId="77777777" w:rsidR="002272F1" w:rsidRPr="00DB13DA" w:rsidRDefault="002272F1" w:rsidP="006B60C4">
      <w:pPr>
        <w:rPr>
          <w:rFonts w:ascii="Lucida Sans" w:hAnsi="Lucida Sans"/>
          <w:sz w:val="22"/>
          <w:szCs w:val="22"/>
        </w:rPr>
      </w:pPr>
    </w:p>
    <w:p w14:paraId="0CBBB0E3" w14:textId="43F9602B" w:rsidR="006B60C4" w:rsidRPr="00DB13DA" w:rsidRDefault="00323761" w:rsidP="006B60C4">
      <w:pPr>
        <w:rPr>
          <w:rFonts w:ascii="Lucida Sans" w:hAnsi="Lucida Sans"/>
          <w:sz w:val="22"/>
          <w:szCs w:val="22"/>
        </w:rPr>
      </w:pPr>
      <w:r>
        <w:rPr>
          <w:rFonts w:ascii="Lucida Sans" w:hAnsi="Lucida Sans"/>
          <w:sz w:val="22"/>
          <w:szCs w:val="22"/>
          <w:lang w:val="id-ID"/>
        </w:rPr>
        <w:t xml:space="preserve">Poin-Poin Kunci </w:t>
      </w:r>
      <w:bookmarkEnd w:id="8"/>
      <w:bookmarkEnd w:id="9"/>
    </w:p>
    <w:p w14:paraId="177DB654" w14:textId="77777777" w:rsidR="006B60C4" w:rsidRPr="00DB13DA" w:rsidRDefault="006B60C4" w:rsidP="006B60C4">
      <w:pPr>
        <w:rPr>
          <w:rFonts w:ascii="Lucida Sans" w:hAnsi="Lucida Sans"/>
          <w:sz w:val="22"/>
          <w:szCs w:val="22"/>
          <w:highlight w:val="yellow"/>
        </w:rPr>
      </w:pPr>
    </w:p>
    <w:p w14:paraId="4318C11B" w14:textId="1B9148CF" w:rsidR="006B60C4" w:rsidRPr="00DB13DA" w:rsidRDefault="00323761" w:rsidP="006B60C4">
      <w:pPr>
        <w:pStyle w:val="DaftarParagraf"/>
        <w:numPr>
          <w:ilvl w:val="0"/>
          <w:numId w:val="10"/>
        </w:numPr>
        <w:jc w:val="both"/>
        <w:rPr>
          <w:szCs w:val="22"/>
        </w:rPr>
      </w:pPr>
      <w:r>
        <w:rPr>
          <w:szCs w:val="22"/>
          <w:lang w:val="id-ID"/>
        </w:rPr>
        <w:t>Berkat meningkatnya jumlah responden survei dari kelompok-kelompok terpinggirkan, kami dapat membandingkan jawaban-jawaban antara kelompok-kelompok terpinggirkan dan dengan mereka yang tidak berada di kelompok-kelompok terpinggirkan</w:t>
      </w:r>
      <w:r w:rsidR="006B60C4" w:rsidRPr="00DB13DA">
        <w:rPr>
          <w:szCs w:val="22"/>
        </w:rPr>
        <w:t xml:space="preserve">. </w:t>
      </w:r>
    </w:p>
    <w:p w14:paraId="27B4F23D" w14:textId="77777777" w:rsidR="006B60C4" w:rsidRPr="00DB13DA" w:rsidRDefault="006B60C4" w:rsidP="006B60C4">
      <w:pPr>
        <w:jc w:val="both"/>
        <w:rPr>
          <w:rFonts w:ascii="Lucida Sans" w:hAnsi="Lucida Sans"/>
          <w:sz w:val="22"/>
          <w:szCs w:val="22"/>
        </w:rPr>
      </w:pPr>
    </w:p>
    <w:p w14:paraId="2B515C70" w14:textId="68A5D33D" w:rsidR="006B60C4" w:rsidRPr="00DB13DA" w:rsidRDefault="0074386E" w:rsidP="006B60C4">
      <w:pPr>
        <w:jc w:val="both"/>
        <w:rPr>
          <w:rFonts w:ascii="Lucida Sans" w:hAnsi="Lucida Sans" w:cs="Arial"/>
          <w:sz w:val="22"/>
          <w:szCs w:val="22"/>
        </w:rPr>
      </w:pPr>
      <w:r>
        <w:rPr>
          <w:rFonts w:ascii="Lucida Sans" w:hAnsi="Lucida Sans" w:cs="Arial"/>
          <w:sz w:val="22"/>
          <w:szCs w:val="22"/>
          <w:lang w:val="id-ID"/>
        </w:rPr>
        <w:t>Para penerima hibah menjawab bahwa meningkatnya kepercayaan diri mereka adalah akibat dari</w:t>
      </w:r>
      <w:r w:rsidR="006B60C4" w:rsidRPr="00DB13DA">
        <w:rPr>
          <w:rFonts w:ascii="Lucida Sans" w:hAnsi="Lucida Sans" w:cs="Arial"/>
          <w:sz w:val="22"/>
          <w:szCs w:val="22"/>
        </w:rPr>
        <w:t>:</w:t>
      </w:r>
    </w:p>
    <w:p w14:paraId="6B540469" w14:textId="17551408" w:rsidR="006B60C4" w:rsidRPr="00DB13DA" w:rsidRDefault="0074386E" w:rsidP="006B60C4">
      <w:pPr>
        <w:pStyle w:val="DaftarParagraf"/>
        <w:numPr>
          <w:ilvl w:val="0"/>
          <w:numId w:val="6"/>
        </w:numPr>
        <w:ind w:left="426"/>
        <w:jc w:val="both"/>
        <w:rPr>
          <w:rFonts w:cs="Arial"/>
          <w:szCs w:val="22"/>
        </w:rPr>
      </w:pPr>
      <w:r>
        <w:rPr>
          <w:rFonts w:cs="Arial"/>
          <w:szCs w:val="22"/>
          <w:lang w:val="id-ID"/>
        </w:rPr>
        <w:lastRenderedPageBreak/>
        <w:t>Adanya lebih banyak kampanye-kampanye advokasi bersama</w:t>
      </w:r>
    </w:p>
    <w:p w14:paraId="113A142D" w14:textId="1AF07403" w:rsidR="006B60C4" w:rsidRPr="00DB13DA" w:rsidRDefault="0074386E" w:rsidP="006B60C4">
      <w:pPr>
        <w:pStyle w:val="DaftarParagraf"/>
        <w:numPr>
          <w:ilvl w:val="0"/>
          <w:numId w:val="6"/>
        </w:numPr>
        <w:ind w:left="426"/>
        <w:jc w:val="both"/>
        <w:rPr>
          <w:rFonts w:cs="Arial"/>
          <w:szCs w:val="22"/>
        </w:rPr>
      </w:pPr>
      <w:r>
        <w:rPr>
          <w:rFonts w:cs="Arial"/>
          <w:szCs w:val="22"/>
          <w:lang w:val="id-ID"/>
        </w:rPr>
        <w:t>Meningkatnya kesadaran dari populasi yang terpinggirkan</w:t>
      </w:r>
      <w:r w:rsidR="006B60C4" w:rsidRPr="00DB13DA">
        <w:rPr>
          <w:rFonts w:cs="Arial"/>
          <w:szCs w:val="22"/>
        </w:rPr>
        <w:t xml:space="preserve"> </w:t>
      </w:r>
    </w:p>
    <w:p w14:paraId="7C24C8B4" w14:textId="7BDDD74B" w:rsidR="006B60C4" w:rsidRPr="00DB13DA" w:rsidRDefault="0074386E" w:rsidP="006B60C4">
      <w:pPr>
        <w:pStyle w:val="DaftarParagraf"/>
        <w:numPr>
          <w:ilvl w:val="0"/>
          <w:numId w:val="6"/>
        </w:numPr>
        <w:ind w:left="426"/>
        <w:jc w:val="both"/>
        <w:rPr>
          <w:rFonts w:cs="Arial"/>
          <w:szCs w:val="22"/>
        </w:rPr>
      </w:pPr>
      <w:r>
        <w:rPr>
          <w:rFonts w:eastAsiaTheme="minorEastAsia" w:cstheme="majorHAnsi"/>
          <w:szCs w:val="22"/>
          <w:lang w:val="id-ID"/>
        </w:rPr>
        <w:t xml:space="preserve">Kemitraan dengan media </w:t>
      </w:r>
    </w:p>
    <w:p w14:paraId="68861D30" w14:textId="7067D7B9" w:rsidR="006B60C4" w:rsidRPr="00DB13DA" w:rsidRDefault="0074386E" w:rsidP="006B60C4">
      <w:pPr>
        <w:pStyle w:val="DaftarParagraf"/>
        <w:numPr>
          <w:ilvl w:val="0"/>
          <w:numId w:val="6"/>
        </w:numPr>
        <w:ind w:left="426"/>
        <w:jc w:val="both"/>
        <w:rPr>
          <w:rFonts w:cs="Arial"/>
          <w:szCs w:val="22"/>
        </w:rPr>
      </w:pPr>
      <w:r>
        <w:rPr>
          <w:rFonts w:eastAsiaTheme="minorEastAsia" w:cstheme="majorHAnsi"/>
          <w:szCs w:val="22"/>
          <w:lang w:val="id-ID"/>
        </w:rPr>
        <w:t>Kelompok-kelompok disabilitas yang berbeda bekerja bersama-sama pada satu pasal CRPD misalnya pendidikan atau lapangan kerja</w:t>
      </w:r>
    </w:p>
    <w:p w14:paraId="53E4D69C" w14:textId="77777777" w:rsidR="00C73047" w:rsidRPr="00DB13DA" w:rsidRDefault="00C73047" w:rsidP="00C73047">
      <w:pPr>
        <w:jc w:val="both"/>
        <w:rPr>
          <w:rFonts w:ascii="Lucida Sans" w:hAnsi="Lucida Sans" w:cs="Arial"/>
          <w:i/>
          <w:sz w:val="22"/>
          <w:szCs w:val="22"/>
          <w:highlight w:val="yellow"/>
        </w:rPr>
      </w:pPr>
    </w:p>
    <w:p w14:paraId="117AECF9" w14:textId="2CF915E9" w:rsidR="00A73D15" w:rsidRPr="006C047E" w:rsidRDefault="00C73047" w:rsidP="00A73D15">
      <w:pPr>
        <w:pStyle w:val="Judul1"/>
        <w:jc w:val="both"/>
        <w:rPr>
          <w:rFonts w:ascii="Lucida Sans" w:hAnsi="Lucida Sans"/>
          <w:b w:val="0"/>
          <w:color w:val="C00000"/>
          <w:sz w:val="22"/>
          <w:szCs w:val="22"/>
        </w:rPr>
      </w:pPr>
      <w:bookmarkStart w:id="10" w:name="_Toc511392679"/>
      <w:r w:rsidRPr="00DB13DA">
        <w:rPr>
          <w:rFonts w:ascii="Lucida Sans" w:hAnsi="Lucida Sans"/>
          <w:b w:val="0"/>
          <w:color w:val="F79646" w:themeColor="accent6"/>
          <w:sz w:val="22"/>
          <w:szCs w:val="22"/>
        </w:rPr>
        <w:t xml:space="preserve">5) </w:t>
      </w:r>
      <w:bookmarkStart w:id="11" w:name="_Toc39005662"/>
      <w:bookmarkEnd w:id="10"/>
      <w:r w:rsidR="0074386E">
        <w:rPr>
          <w:rFonts w:ascii="Lucida Sans" w:hAnsi="Lucida Sans"/>
          <w:b w:val="0"/>
          <w:color w:val="C00000"/>
          <w:sz w:val="22"/>
          <w:szCs w:val="22"/>
          <w:lang w:val="id-ID"/>
        </w:rPr>
        <w:t>Kontribusi dukungan DRF/DRAF terhadap keefektifan pekerjaan para Penerima Hibah</w:t>
      </w:r>
    </w:p>
    <w:bookmarkEnd w:id="11"/>
    <w:p w14:paraId="2C7D62D1" w14:textId="77777777" w:rsidR="00C46059" w:rsidRPr="00DB13DA" w:rsidRDefault="00C46059" w:rsidP="00590932">
      <w:pPr>
        <w:pStyle w:val="Judul1"/>
        <w:jc w:val="both"/>
        <w:rPr>
          <w:highlight w:val="yellow"/>
        </w:rPr>
      </w:pPr>
    </w:p>
    <w:p w14:paraId="6144ACF6" w14:textId="44CEE038" w:rsidR="00C46059" w:rsidRPr="00DB13DA" w:rsidRDefault="00C66496" w:rsidP="00C46059">
      <w:pPr>
        <w:rPr>
          <w:rFonts w:ascii="Lucida Sans" w:hAnsi="Lucida Sans"/>
          <w:sz w:val="22"/>
          <w:szCs w:val="22"/>
        </w:rPr>
      </w:pPr>
      <w:bookmarkStart w:id="12" w:name="_Toc510532723"/>
      <w:bookmarkStart w:id="13" w:name="_Toc510532865"/>
      <w:bookmarkStart w:id="14" w:name="_Toc511392681"/>
      <w:bookmarkStart w:id="15" w:name="_Toc8300933"/>
      <w:r>
        <w:rPr>
          <w:rFonts w:ascii="Lucida Sans" w:hAnsi="Lucida Sans"/>
          <w:sz w:val="22"/>
          <w:szCs w:val="22"/>
          <w:lang w:val="id-ID"/>
        </w:rPr>
        <w:t>Berikut adalah strategi-strategi / aksi-aksi kunci DRF/DRAF yang dilaporkan berkontribusi terhadap keefektifan para penerima hibah</w:t>
      </w:r>
      <w:r w:rsidR="00C46059" w:rsidRPr="00DB13DA">
        <w:rPr>
          <w:rFonts w:ascii="Lucida Sans" w:hAnsi="Lucida Sans"/>
          <w:sz w:val="22"/>
          <w:szCs w:val="22"/>
        </w:rPr>
        <w:t>:</w:t>
      </w:r>
      <w:bookmarkEnd w:id="12"/>
      <w:bookmarkEnd w:id="13"/>
      <w:bookmarkEnd w:id="14"/>
      <w:bookmarkEnd w:id="15"/>
    </w:p>
    <w:p w14:paraId="22AC4CAF" w14:textId="789CC8CE" w:rsidR="00C46059" w:rsidRPr="00DB13DA" w:rsidRDefault="00C66496" w:rsidP="00C46059">
      <w:pPr>
        <w:pStyle w:val="DaftarParagraf"/>
        <w:numPr>
          <w:ilvl w:val="0"/>
          <w:numId w:val="18"/>
        </w:numPr>
        <w:rPr>
          <w:szCs w:val="22"/>
        </w:rPr>
      </w:pPr>
      <w:r>
        <w:rPr>
          <w:szCs w:val="22"/>
          <w:lang w:val="id-ID"/>
        </w:rPr>
        <w:t>Menerima eksposur instrumen internasional tentang HAM</w:t>
      </w:r>
    </w:p>
    <w:p w14:paraId="47069DF4" w14:textId="55E0E781" w:rsidR="00C46059" w:rsidRPr="00DB13DA" w:rsidRDefault="00C66496" w:rsidP="00C46059">
      <w:pPr>
        <w:pStyle w:val="DaftarParagraf"/>
        <w:numPr>
          <w:ilvl w:val="0"/>
          <w:numId w:val="18"/>
        </w:numPr>
        <w:rPr>
          <w:szCs w:val="22"/>
        </w:rPr>
      </w:pPr>
      <w:r>
        <w:rPr>
          <w:szCs w:val="22"/>
          <w:lang w:val="id-ID"/>
        </w:rPr>
        <w:t>Kunjungan lapangan serta diskusi tentang kegiatan-kegiatan proyek</w:t>
      </w:r>
    </w:p>
    <w:p w14:paraId="63E68550" w14:textId="104101D2" w:rsidR="00C46059" w:rsidRPr="00DB13DA" w:rsidRDefault="00C66496" w:rsidP="00C46059">
      <w:pPr>
        <w:pStyle w:val="DaftarParagraf"/>
        <w:numPr>
          <w:ilvl w:val="0"/>
          <w:numId w:val="18"/>
        </w:numPr>
        <w:rPr>
          <w:szCs w:val="22"/>
        </w:rPr>
      </w:pPr>
      <w:r>
        <w:rPr>
          <w:szCs w:val="22"/>
          <w:lang w:val="id-ID"/>
        </w:rPr>
        <w:t>Petunjuk tentang tujuan dan hasil untuk mendukung keberhasilan proyek</w:t>
      </w:r>
    </w:p>
    <w:p w14:paraId="1D952894" w14:textId="74EA9546" w:rsidR="00C46059" w:rsidRPr="00DB13DA" w:rsidRDefault="005400DD" w:rsidP="00C46059">
      <w:pPr>
        <w:pStyle w:val="DaftarParagraf"/>
        <w:numPr>
          <w:ilvl w:val="0"/>
          <w:numId w:val="18"/>
        </w:numPr>
        <w:rPr>
          <w:szCs w:val="22"/>
        </w:rPr>
      </w:pPr>
      <w:r>
        <w:rPr>
          <w:szCs w:val="22"/>
          <w:lang w:val="id-ID"/>
        </w:rPr>
        <w:t>Informasi praktik-praktik terbaik yang dibagikan berdasarkan informasi dari mitra atau proyek lainnya</w:t>
      </w:r>
      <w:r w:rsidR="00C46059" w:rsidRPr="00DB13DA">
        <w:rPr>
          <w:szCs w:val="22"/>
        </w:rPr>
        <w:t xml:space="preserve"> </w:t>
      </w:r>
    </w:p>
    <w:p w14:paraId="7E42796C" w14:textId="23E1D8F1" w:rsidR="00C46059" w:rsidRPr="00DB13DA" w:rsidRDefault="005400DD" w:rsidP="00C46059">
      <w:pPr>
        <w:pStyle w:val="DaftarParagraf"/>
        <w:numPr>
          <w:ilvl w:val="0"/>
          <w:numId w:val="18"/>
        </w:numPr>
        <w:rPr>
          <w:szCs w:val="22"/>
        </w:rPr>
      </w:pPr>
      <w:r>
        <w:rPr>
          <w:szCs w:val="22"/>
          <w:lang w:val="id-ID"/>
        </w:rPr>
        <w:t xml:space="preserve">Bimbingan Teknis </w:t>
      </w:r>
    </w:p>
    <w:p w14:paraId="0EABAB1E" w14:textId="77777777" w:rsidR="00C73047" w:rsidRPr="00DB13DA" w:rsidRDefault="00C73047" w:rsidP="00C73047">
      <w:pPr>
        <w:jc w:val="both"/>
        <w:rPr>
          <w:rFonts w:ascii="Lucida Sans" w:hAnsi="Lucida Sans"/>
          <w:sz w:val="22"/>
          <w:szCs w:val="22"/>
          <w:highlight w:val="yellow"/>
        </w:rPr>
      </w:pPr>
    </w:p>
    <w:p w14:paraId="7D086A72" w14:textId="59392CB9" w:rsidR="006B60C4" w:rsidRPr="00DB13DA" w:rsidRDefault="00C73047" w:rsidP="006B60C4">
      <w:pPr>
        <w:pStyle w:val="Judul1"/>
        <w:jc w:val="both"/>
        <w:rPr>
          <w:rFonts w:ascii="Lucida Sans" w:hAnsi="Lucida Sans"/>
          <w:b w:val="0"/>
          <w:color w:val="F79646" w:themeColor="accent6"/>
          <w:sz w:val="22"/>
          <w:szCs w:val="22"/>
        </w:rPr>
      </w:pPr>
      <w:bookmarkStart w:id="16" w:name="_Toc511392688"/>
      <w:r w:rsidRPr="00DB13DA">
        <w:rPr>
          <w:rFonts w:ascii="Lucida Sans" w:hAnsi="Lucida Sans"/>
          <w:b w:val="0"/>
          <w:color w:val="F79646" w:themeColor="accent6"/>
          <w:sz w:val="22"/>
          <w:szCs w:val="22"/>
        </w:rPr>
        <w:t xml:space="preserve">6) </w:t>
      </w:r>
      <w:r w:rsidR="005400DD">
        <w:rPr>
          <w:rFonts w:ascii="Lucida Sans" w:hAnsi="Lucida Sans"/>
          <w:b w:val="0"/>
          <w:color w:val="F79646" w:themeColor="accent6"/>
          <w:sz w:val="22"/>
          <w:szCs w:val="22"/>
          <w:lang w:val="id-ID"/>
        </w:rPr>
        <w:t>Pengetahuan tentang Tujuan-Tujuan Pembangunan Berkelanjutan</w:t>
      </w:r>
      <w:bookmarkEnd w:id="16"/>
    </w:p>
    <w:p w14:paraId="378D7436" w14:textId="77777777" w:rsidR="002272F1" w:rsidRPr="00DB13DA" w:rsidRDefault="002272F1" w:rsidP="006B60C4">
      <w:pPr>
        <w:rPr>
          <w:rFonts w:ascii="Lucida Sans" w:hAnsi="Lucida Sans"/>
          <w:sz w:val="22"/>
          <w:szCs w:val="22"/>
        </w:rPr>
      </w:pPr>
      <w:bookmarkStart w:id="17" w:name="_Toc8300930"/>
    </w:p>
    <w:p w14:paraId="4F3AC08D" w14:textId="7956D779" w:rsidR="006B60C4" w:rsidRPr="00DB13DA" w:rsidRDefault="005400DD" w:rsidP="006B60C4">
      <w:pPr>
        <w:rPr>
          <w:rFonts w:ascii="Lucida Sans" w:hAnsi="Lucida Sans"/>
          <w:sz w:val="22"/>
          <w:szCs w:val="22"/>
        </w:rPr>
      </w:pPr>
      <w:r>
        <w:rPr>
          <w:rFonts w:ascii="Lucida Sans" w:hAnsi="Lucida Sans"/>
          <w:sz w:val="22"/>
          <w:szCs w:val="22"/>
          <w:lang w:val="id-ID"/>
        </w:rPr>
        <w:t>Poin-Poin Kunci</w:t>
      </w:r>
      <w:bookmarkEnd w:id="17"/>
    </w:p>
    <w:p w14:paraId="1675B0C2" w14:textId="6A54E4AE" w:rsidR="006B60C4" w:rsidRPr="00DB13DA" w:rsidRDefault="005400DD" w:rsidP="006B60C4">
      <w:pPr>
        <w:pStyle w:val="DaftarParagraf"/>
        <w:numPr>
          <w:ilvl w:val="0"/>
          <w:numId w:val="15"/>
        </w:numPr>
        <w:rPr>
          <w:szCs w:val="22"/>
        </w:rPr>
      </w:pPr>
      <w:r>
        <w:rPr>
          <w:szCs w:val="22"/>
          <w:lang w:val="id-ID"/>
        </w:rPr>
        <w:t>Beberapa Penerima Hibah mencatat bahwa walau mereka mengetahui tentang SDG, mereka tidak menggunakan SDG sebagai alat advokasi</w:t>
      </w:r>
      <w:r w:rsidR="006B60C4" w:rsidRPr="00DB13DA">
        <w:rPr>
          <w:szCs w:val="22"/>
        </w:rPr>
        <w:t xml:space="preserve">. </w:t>
      </w:r>
    </w:p>
    <w:p w14:paraId="45B4EDFA" w14:textId="28C9E5C5" w:rsidR="006B60C4" w:rsidRPr="00DB13DA" w:rsidRDefault="005400DD" w:rsidP="006B60C4">
      <w:pPr>
        <w:pStyle w:val="DaftarParagraf"/>
        <w:numPr>
          <w:ilvl w:val="0"/>
          <w:numId w:val="15"/>
        </w:numPr>
        <w:rPr>
          <w:szCs w:val="22"/>
        </w:rPr>
      </w:pPr>
      <w:r>
        <w:rPr>
          <w:szCs w:val="22"/>
          <w:lang w:val="id-ID"/>
        </w:rPr>
        <w:t>Organisasi-organisasi dari mereka yang terpinggirkan seperti penyandang disabilitas intelektual menyatakan bahwa mereka cenderung tertinggal dalam hak pekerjaan SDG dikarenakan terbatasnya “anggaran” untuk melakukan penyesuaian yang wajar</w:t>
      </w:r>
      <w:r w:rsidR="006B60C4" w:rsidRPr="00DB13DA">
        <w:rPr>
          <w:szCs w:val="22"/>
        </w:rPr>
        <w:t xml:space="preserve">. </w:t>
      </w:r>
    </w:p>
    <w:p w14:paraId="491A689C" w14:textId="4F1F7132" w:rsidR="006B60C4" w:rsidRPr="00DB13DA" w:rsidRDefault="005400DD" w:rsidP="006B60C4">
      <w:pPr>
        <w:pStyle w:val="DaftarParagraf"/>
        <w:numPr>
          <w:ilvl w:val="0"/>
          <w:numId w:val="15"/>
        </w:numPr>
        <w:rPr>
          <w:szCs w:val="22"/>
        </w:rPr>
      </w:pPr>
      <w:r>
        <w:rPr>
          <w:szCs w:val="22"/>
          <w:lang w:val="id-ID"/>
        </w:rPr>
        <w:t xml:space="preserve">Tujuan dari para penerima hibah tercatat bahwa pekerjaan mereka mengarah kepada antara lain: Tujuan-Tujuan </w:t>
      </w:r>
      <w:r w:rsidR="006B60C4" w:rsidRPr="00DB13DA">
        <w:rPr>
          <w:szCs w:val="22"/>
        </w:rPr>
        <w:t xml:space="preserve">3, 4, 5, 6, 8, 10, 11, </w:t>
      </w:r>
      <w:r>
        <w:rPr>
          <w:szCs w:val="22"/>
          <w:lang w:val="id-ID"/>
        </w:rPr>
        <w:t xml:space="preserve">dan </w:t>
      </w:r>
      <w:r w:rsidR="006B60C4" w:rsidRPr="00DB13DA">
        <w:rPr>
          <w:szCs w:val="22"/>
        </w:rPr>
        <w:t>16.</w:t>
      </w:r>
    </w:p>
    <w:p w14:paraId="55D07D18" w14:textId="77777777" w:rsidR="006B60C4" w:rsidRPr="00DB13DA" w:rsidRDefault="006B60C4" w:rsidP="006B60C4">
      <w:pPr>
        <w:rPr>
          <w:rFonts w:ascii="Lucida Sans" w:hAnsi="Lucida Sans"/>
          <w:sz w:val="22"/>
          <w:szCs w:val="22"/>
        </w:rPr>
      </w:pPr>
    </w:p>
    <w:p w14:paraId="34AE39C6" w14:textId="688AE346" w:rsidR="006B60C4" w:rsidRPr="001A61AD" w:rsidRDefault="0048109A" w:rsidP="006B60C4">
      <w:pPr>
        <w:rPr>
          <w:rFonts w:ascii="Lucida Sans" w:hAnsi="Lucida Sans" w:cs="Arial"/>
          <w:sz w:val="22"/>
          <w:szCs w:val="22"/>
          <w:lang w:val="id-ID"/>
        </w:rPr>
      </w:pPr>
      <w:r w:rsidRPr="001A61AD">
        <w:rPr>
          <w:rFonts w:ascii="Lucida Sans" w:hAnsi="Lucida Sans" w:cs="Arial"/>
          <w:sz w:val="22"/>
          <w:szCs w:val="22"/>
          <w:lang w:val="id-ID"/>
        </w:rPr>
        <w:t>Para penerima hibah mengatakan jika peningkatan kepercayaan diri mereka adalah karena adanya</w:t>
      </w:r>
      <w:r w:rsidR="006B60C4" w:rsidRPr="001A61AD">
        <w:rPr>
          <w:rFonts w:ascii="Lucida Sans" w:hAnsi="Lucida Sans" w:cs="Arial"/>
          <w:sz w:val="22"/>
          <w:szCs w:val="22"/>
          <w:lang w:val="id-ID"/>
        </w:rPr>
        <w:t>:</w:t>
      </w:r>
    </w:p>
    <w:p w14:paraId="1AEB2797" w14:textId="584AC1C8" w:rsidR="006B60C4" w:rsidRPr="001A61AD" w:rsidRDefault="0048109A" w:rsidP="006B60C4">
      <w:pPr>
        <w:pStyle w:val="DaftarParagraf"/>
        <w:numPr>
          <w:ilvl w:val="0"/>
          <w:numId w:val="17"/>
        </w:numPr>
        <w:rPr>
          <w:rFonts w:cs="Arial"/>
          <w:szCs w:val="22"/>
          <w:lang w:val="id-ID"/>
        </w:rPr>
      </w:pPr>
      <w:r w:rsidRPr="001A61AD">
        <w:rPr>
          <w:rFonts w:cs="Arial"/>
          <w:szCs w:val="22"/>
          <w:lang w:val="id-ID"/>
        </w:rPr>
        <w:t>Kesempatan untuk terlibat dengan organisasi-organisasi masyarakat madani lainnya</w:t>
      </w:r>
      <w:r w:rsidR="006B60C4" w:rsidRPr="001A61AD">
        <w:rPr>
          <w:rFonts w:cs="Arial"/>
          <w:szCs w:val="22"/>
          <w:lang w:val="id-ID"/>
        </w:rPr>
        <w:t xml:space="preserve"> </w:t>
      </w:r>
    </w:p>
    <w:p w14:paraId="4A5A8A58" w14:textId="2A0D7C35" w:rsidR="006B60C4" w:rsidRPr="001A61AD" w:rsidRDefault="0048109A" w:rsidP="006B60C4">
      <w:pPr>
        <w:pStyle w:val="DaftarParagraf"/>
        <w:numPr>
          <w:ilvl w:val="0"/>
          <w:numId w:val="17"/>
        </w:numPr>
        <w:rPr>
          <w:rFonts w:cs="Arial"/>
          <w:szCs w:val="22"/>
          <w:lang w:val="id-ID"/>
        </w:rPr>
      </w:pPr>
      <w:r w:rsidRPr="001A61AD">
        <w:rPr>
          <w:rFonts w:cs="Arial"/>
          <w:szCs w:val="22"/>
          <w:lang w:val="id-ID"/>
        </w:rPr>
        <w:t xml:space="preserve">Pengenalan terhadap </w:t>
      </w:r>
      <w:r w:rsidR="006B60C4" w:rsidRPr="001A61AD">
        <w:rPr>
          <w:rFonts w:cs="Arial"/>
          <w:szCs w:val="22"/>
          <w:lang w:val="id-ID"/>
        </w:rPr>
        <w:t>SDG</w:t>
      </w:r>
      <w:r w:rsidRPr="001A61AD">
        <w:rPr>
          <w:rFonts w:cs="Arial"/>
          <w:szCs w:val="22"/>
          <w:lang w:val="id-ID"/>
        </w:rPr>
        <w:t xml:space="preserve"> oleh tim program </w:t>
      </w:r>
      <w:r w:rsidR="006B60C4" w:rsidRPr="001A61AD">
        <w:rPr>
          <w:rFonts w:cs="Arial"/>
          <w:szCs w:val="22"/>
          <w:lang w:val="id-ID"/>
        </w:rPr>
        <w:t xml:space="preserve">DRAF/DRF </w:t>
      </w:r>
      <w:r w:rsidRPr="001A61AD">
        <w:rPr>
          <w:rFonts w:cs="Arial"/>
          <w:szCs w:val="22"/>
          <w:lang w:val="id-ID"/>
        </w:rPr>
        <w:t>selama permohonan dana hibah</w:t>
      </w:r>
      <w:r w:rsidR="006B60C4" w:rsidRPr="001A61AD">
        <w:rPr>
          <w:rFonts w:cs="Arial"/>
          <w:szCs w:val="22"/>
          <w:lang w:val="id-ID"/>
        </w:rPr>
        <w:t xml:space="preserve"> </w:t>
      </w:r>
    </w:p>
    <w:p w14:paraId="0E7A3E8B" w14:textId="60349B46" w:rsidR="006B60C4" w:rsidRPr="001A61AD" w:rsidRDefault="0048109A" w:rsidP="006B60C4">
      <w:pPr>
        <w:pStyle w:val="DaftarParagraf"/>
        <w:numPr>
          <w:ilvl w:val="0"/>
          <w:numId w:val="17"/>
        </w:numPr>
        <w:rPr>
          <w:rFonts w:cs="Arial"/>
          <w:szCs w:val="22"/>
          <w:lang w:val="id-ID"/>
        </w:rPr>
      </w:pPr>
      <w:r w:rsidRPr="001A61AD">
        <w:rPr>
          <w:rFonts w:cs="Arial"/>
          <w:szCs w:val="22"/>
          <w:lang w:val="id-ID"/>
        </w:rPr>
        <w:t>Keikutsertaan di dalam pelaksanaan SDG di tingkat nasional dan global</w:t>
      </w:r>
      <w:r w:rsidR="006B60C4" w:rsidRPr="001A61AD">
        <w:rPr>
          <w:rFonts w:cs="Arial"/>
          <w:szCs w:val="22"/>
          <w:lang w:val="id-ID"/>
        </w:rPr>
        <w:t xml:space="preserve"> </w:t>
      </w:r>
    </w:p>
    <w:p w14:paraId="07A0D01B" w14:textId="77777777" w:rsidR="00545B88" w:rsidRPr="001A61AD" w:rsidRDefault="00545B88" w:rsidP="00545B88">
      <w:pPr>
        <w:jc w:val="both"/>
        <w:rPr>
          <w:rFonts w:ascii="Lucida Sans" w:hAnsi="Lucida Sans"/>
          <w:sz w:val="22"/>
          <w:szCs w:val="22"/>
          <w:highlight w:val="yellow"/>
          <w:lang w:val="id-ID"/>
        </w:rPr>
      </w:pPr>
    </w:p>
    <w:p w14:paraId="675C127A" w14:textId="2C1DD894" w:rsidR="00545B88" w:rsidRPr="001A61AD" w:rsidRDefault="00545B88" w:rsidP="00545B88">
      <w:pPr>
        <w:pStyle w:val="Judul1"/>
        <w:jc w:val="both"/>
        <w:rPr>
          <w:rFonts w:ascii="Lucida Sans" w:hAnsi="Lucida Sans"/>
          <w:b w:val="0"/>
          <w:color w:val="F79646" w:themeColor="accent6"/>
          <w:sz w:val="22"/>
          <w:szCs w:val="22"/>
          <w:lang w:val="id-ID"/>
        </w:rPr>
      </w:pPr>
      <w:r w:rsidRPr="001A61AD">
        <w:rPr>
          <w:rFonts w:ascii="Lucida Sans" w:hAnsi="Lucida Sans"/>
          <w:b w:val="0"/>
          <w:color w:val="F79646" w:themeColor="accent6"/>
          <w:sz w:val="22"/>
          <w:szCs w:val="22"/>
          <w:lang w:val="id-ID"/>
        </w:rPr>
        <w:t xml:space="preserve">7) </w:t>
      </w:r>
      <w:r w:rsidR="0048109A" w:rsidRPr="001A61AD">
        <w:rPr>
          <w:rFonts w:ascii="Lucida Sans" w:hAnsi="Lucida Sans"/>
          <w:b w:val="0"/>
          <w:color w:val="F79646" w:themeColor="accent6"/>
          <w:sz w:val="22"/>
          <w:szCs w:val="22"/>
          <w:lang w:val="id-ID"/>
        </w:rPr>
        <w:t>Kepercayaan diri dalam Manajemen Risiko</w:t>
      </w:r>
    </w:p>
    <w:p w14:paraId="53C427A9" w14:textId="77777777" w:rsidR="00545B88" w:rsidRPr="001A61AD" w:rsidRDefault="00545B88" w:rsidP="00545B88">
      <w:pPr>
        <w:rPr>
          <w:rFonts w:ascii="Lucida Sans" w:hAnsi="Lucida Sans"/>
          <w:sz w:val="22"/>
          <w:szCs w:val="22"/>
          <w:lang w:val="id-ID"/>
        </w:rPr>
      </w:pPr>
    </w:p>
    <w:p w14:paraId="2732553D" w14:textId="2D80A0B8" w:rsidR="00545B88" w:rsidRPr="001A61AD" w:rsidRDefault="0048109A" w:rsidP="00545B88">
      <w:pPr>
        <w:rPr>
          <w:rFonts w:ascii="Lucida Sans" w:hAnsi="Lucida Sans"/>
          <w:sz w:val="22"/>
          <w:szCs w:val="22"/>
          <w:lang w:val="id-ID"/>
        </w:rPr>
      </w:pPr>
      <w:r w:rsidRPr="001A61AD">
        <w:rPr>
          <w:rFonts w:ascii="Lucida Sans" w:hAnsi="Lucida Sans"/>
          <w:sz w:val="22"/>
          <w:szCs w:val="22"/>
          <w:lang w:val="id-ID"/>
        </w:rPr>
        <w:t xml:space="preserve">Sebagian besar penerima hibah menunjukkan berbagai langkah untuk memitigasi </w:t>
      </w:r>
      <w:r w:rsidR="00D12754" w:rsidRPr="001A61AD">
        <w:rPr>
          <w:rFonts w:ascii="Lucida Sans" w:hAnsi="Lucida Sans"/>
          <w:sz w:val="22"/>
          <w:szCs w:val="22"/>
          <w:lang w:val="id-ID"/>
        </w:rPr>
        <w:t xml:space="preserve">kesalahurusan </w:t>
      </w:r>
      <w:r w:rsidRPr="001A61AD">
        <w:rPr>
          <w:rFonts w:ascii="Lucida Sans" w:hAnsi="Lucida Sans"/>
          <w:sz w:val="22"/>
          <w:szCs w:val="22"/>
          <w:lang w:val="id-ID"/>
        </w:rPr>
        <w:t>keuangan seperti misalnya melalui audit publik, mempersyaratkan dua tanda tangan untuk transfer bank, dan adanya kode etik serta kebijakan-kebijakan keuangan, anti korupsi, dan perlindungan pelapor pelanggaran</w:t>
      </w:r>
      <w:r w:rsidR="00545B88" w:rsidRPr="001A61AD">
        <w:rPr>
          <w:rFonts w:ascii="Lucida Sans" w:hAnsi="Lucida Sans"/>
          <w:sz w:val="22"/>
          <w:szCs w:val="22"/>
          <w:lang w:val="id-ID"/>
        </w:rPr>
        <w:t xml:space="preserve">.  </w:t>
      </w:r>
      <w:r w:rsidRPr="001A61AD">
        <w:rPr>
          <w:rFonts w:ascii="Lucida Sans" w:hAnsi="Lucida Sans"/>
          <w:sz w:val="22"/>
          <w:szCs w:val="22"/>
          <w:lang w:val="id-ID"/>
        </w:rPr>
        <w:t xml:space="preserve">Dari semua responden, </w:t>
      </w:r>
      <w:r w:rsidR="00545B88" w:rsidRPr="001A61AD">
        <w:rPr>
          <w:rFonts w:ascii="Lucida Sans" w:hAnsi="Lucida Sans"/>
          <w:sz w:val="22"/>
          <w:szCs w:val="22"/>
          <w:lang w:val="id-ID"/>
        </w:rPr>
        <w:t xml:space="preserve">89% </w:t>
      </w:r>
      <w:r w:rsidR="00D12754" w:rsidRPr="001A61AD">
        <w:rPr>
          <w:rFonts w:ascii="Lucida Sans" w:hAnsi="Lucida Sans"/>
          <w:sz w:val="22"/>
          <w:szCs w:val="22"/>
          <w:lang w:val="id-ID"/>
        </w:rPr>
        <w:t>merasa sangat kuat atau kuat terkait dengan kemampuan mereka untuk mengurangi kemungkinan kesalahurusan keuangan</w:t>
      </w:r>
      <w:r w:rsidR="00545B88" w:rsidRPr="001A61AD">
        <w:rPr>
          <w:rFonts w:ascii="Lucida Sans" w:hAnsi="Lucida Sans"/>
          <w:sz w:val="22"/>
          <w:szCs w:val="22"/>
          <w:lang w:val="id-ID"/>
        </w:rPr>
        <w:t xml:space="preserve">. </w:t>
      </w:r>
    </w:p>
    <w:p w14:paraId="50FCCCA4" w14:textId="77777777" w:rsidR="00545B88" w:rsidRPr="001A61AD" w:rsidRDefault="00545B88" w:rsidP="00545B88">
      <w:pPr>
        <w:rPr>
          <w:rFonts w:ascii="Lucida Sans" w:hAnsi="Lucida Sans"/>
          <w:sz w:val="22"/>
          <w:szCs w:val="22"/>
          <w:lang w:val="id-ID"/>
        </w:rPr>
      </w:pPr>
    </w:p>
    <w:p w14:paraId="1E4CD4ED" w14:textId="396929EF" w:rsidR="00545B88" w:rsidRPr="00DB13DA" w:rsidRDefault="00D12754" w:rsidP="00545B88">
      <w:pPr>
        <w:rPr>
          <w:rFonts w:ascii="Lucida Sans" w:hAnsi="Lucida Sans"/>
          <w:sz w:val="22"/>
          <w:szCs w:val="22"/>
          <w:lang w:val="en-GB"/>
        </w:rPr>
      </w:pPr>
      <w:r w:rsidRPr="001A61AD">
        <w:rPr>
          <w:rFonts w:ascii="Lucida Sans" w:hAnsi="Lucida Sans"/>
          <w:sz w:val="22"/>
          <w:szCs w:val="22"/>
          <w:lang w:val="id-ID"/>
        </w:rPr>
        <w:t xml:space="preserve">Terkait Pencegahan Eksploitasi, Kekerasan dan Pelecehan Seksual (PSEAH), tingkat kepercayaan diri hanya di 74% yang merasa sangat percaya diri atau percaya diri yang mengindikasikan bahwa ini adalah bidang di mana para penerima hibah bisa meningkatkan </w:t>
      </w:r>
      <w:r>
        <w:rPr>
          <w:rFonts w:ascii="Lucida Sans" w:hAnsi="Lucida Sans"/>
          <w:sz w:val="22"/>
          <w:szCs w:val="22"/>
          <w:lang w:val="id-ID"/>
        </w:rPr>
        <w:t>dirinya</w:t>
      </w:r>
      <w:r w:rsidR="00545B88" w:rsidRPr="00DB13DA">
        <w:rPr>
          <w:rFonts w:ascii="Lucida Sans" w:hAnsi="Lucida Sans"/>
          <w:sz w:val="22"/>
          <w:szCs w:val="22"/>
          <w:lang w:val="en-GB"/>
        </w:rPr>
        <w:t xml:space="preserve">. </w:t>
      </w:r>
    </w:p>
    <w:p w14:paraId="0491405F" w14:textId="77777777" w:rsidR="00545B88" w:rsidRPr="00DB13DA" w:rsidRDefault="00545B88" w:rsidP="00545B88">
      <w:pPr>
        <w:rPr>
          <w:rFonts w:ascii="Lucida Sans" w:hAnsi="Lucida Sans"/>
          <w:sz w:val="22"/>
          <w:szCs w:val="22"/>
          <w:lang w:val="en-GB"/>
        </w:rPr>
      </w:pPr>
    </w:p>
    <w:p w14:paraId="439BEB3F" w14:textId="180ACE2B" w:rsidR="00C73047" w:rsidRPr="00DB13DA" w:rsidRDefault="00545B88" w:rsidP="00B4728E">
      <w:pPr>
        <w:rPr>
          <w:rFonts w:ascii="Lucida Sans" w:hAnsi="Lucida Sans"/>
          <w:sz w:val="22"/>
          <w:szCs w:val="22"/>
          <w:lang w:val="en-GB"/>
        </w:rPr>
      </w:pPr>
      <w:r w:rsidRPr="00DB13DA">
        <w:rPr>
          <w:rFonts w:ascii="Lucida Sans" w:hAnsi="Lucida Sans"/>
          <w:sz w:val="22"/>
          <w:szCs w:val="22"/>
          <w:lang w:val="en-GB"/>
        </w:rPr>
        <w:lastRenderedPageBreak/>
        <w:t xml:space="preserve">DRAF/DRF </w:t>
      </w:r>
      <w:r w:rsidR="00D12754">
        <w:rPr>
          <w:rFonts w:ascii="Lucida Sans" w:hAnsi="Lucida Sans"/>
          <w:sz w:val="22"/>
          <w:szCs w:val="22"/>
          <w:lang w:val="id-ID"/>
        </w:rPr>
        <w:t xml:space="preserve">akan terus bekerja bersama semua penerima hibah terkait manajemen keuangan dan </w:t>
      </w:r>
      <w:r w:rsidR="001A61AD">
        <w:rPr>
          <w:rFonts w:ascii="Lucida Sans" w:hAnsi="Lucida Sans"/>
          <w:sz w:val="22"/>
          <w:szCs w:val="22"/>
          <w:lang w:val="id-ID"/>
        </w:rPr>
        <w:t>pencegahan</w:t>
      </w:r>
      <w:r w:rsidR="00D12754">
        <w:rPr>
          <w:rFonts w:ascii="Lucida Sans" w:hAnsi="Lucida Sans"/>
          <w:sz w:val="22"/>
          <w:szCs w:val="22"/>
          <w:lang w:val="id-ID"/>
        </w:rPr>
        <w:t xml:space="preserve"> eksploitasi, kekerasan dan pelecehan seksual</w:t>
      </w:r>
      <w:r w:rsidRPr="00DB13DA">
        <w:rPr>
          <w:rFonts w:ascii="Lucida Sans" w:hAnsi="Lucida Sans"/>
          <w:sz w:val="22"/>
          <w:szCs w:val="22"/>
          <w:lang w:val="en-GB"/>
        </w:rPr>
        <w:t xml:space="preserve">. </w:t>
      </w:r>
    </w:p>
    <w:p w14:paraId="1AB4500D" w14:textId="77777777" w:rsidR="00C73047" w:rsidRPr="00DB13DA" w:rsidRDefault="00C73047" w:rsidP="00C73047">
      <w:pPr>
        <w:pStyle w:val="Judul1"/>
        <w:jc w:val="both"/>
        <w:rPr>
          <w:rFonts w:ascii="Lucida Sans" w:hAnsi="Lucida Sans"/>
          <w:b w:val="0"/>
          <w:color w:val="auto"/>
          <w:sz w:val="22"/>
          <w:szCs w:val="22"/>
          <w:highlight w:val="yellow"/>
        </w:rPr>
      </w:pPr>
      <w:bookmarkStart w:id="18" w:name="_Toc511392689"/>
    </w:p>
    <w:p w14:paraId="47B59FAB" w14:textId="380C0424" w:rsidR="00801E56" w:rsidRPr="00DB13DA" w:rsidRDefault="00D12754" w:rsidP="000B307C">
      <w:pPr>
        <w:pStyle w:val="Judul1"/>
        <w:jc w:val="both"/>
        <w:rPr>
          <w:rFonts w:ascii="Lucida Sans" w:hAnsi="Lucida Sans"/>
          <w:b w:val="0"/>
          <w:color w:val="00B0F0"/>
          <w:sz w:val="22"/>
          <w:szCs w:val="22"/>
        </w:rPr>
      </w:pPr>
      <w:r>
        <w:rPr>
          <w:rFonts w:ascii="Lucida Sans" w:hAnsi="Lucida Sans"/>
          <w:b w:val="0"/>
          <w:color w:val="00B0F0"/>
          <w:sz w:val="22"/>
          <w:szCs w:val="22"/>
          <w:lang w:val="id-ID"/>
        </w:rPr>
        <w:t xml:space="preserve">Apa yang dilakukan para penerima hibah dengan pengetahuan dan keterampilan baru yang didapat melalui pendanaan </w:t>
      </w:r>
      <w:r w:rsidR="00C73047" w:rsidRPr="00DB13DA">
        <w:rPr>
          <w:rFonts w:ascii="Lucida Sans" w:hAnsi="Lucida Sans"/>
          <w:b w:val="0"/>
          <w:color w:val="00B0F0"/>
          <w:sz w:val="22"/>
          <w:szCs w:val="22"/>
        </w:rPr>
        <w:t xml:space="preserve">DRF/DRAF </w:t>
      </w:r>
    </w:p>
    <w:p w14:paraId="7A879AAC" w14:textId="77777777" w:rsidR="00801E56" w:rsidRPr="00DB13DA" w:rsidRDefault="00801E56" w:rsidP="00801E56">
      <w:pPr>
        <w:rPr>
          <w:rFonts w:ascii="Lucida Sans" w:hAnsi="Lucida Sans"/>
          <w:sz w:val="22"/>
          <w:szCs w:val="22"/>
          <w:highlight w:val="yellow"/>
        </w:rPr>
      </w:pPr>
    </w:p>
    <w:p w14:paraId="3F45A13C" w14:textId="7951B323" w:rsidR="00801E56" w:rsidRPr="00DB13DA" w:rsidRDefault="00D12754" w:rsidP="00801E56">
      <w:pPr>
        <w:rPr>
          <w:rFonts w:ascii="Lucida Sans" w:hAnsi="Lucida Sans"/>
          <w:sz w:val="22"/>
          <w:szCs w:val="22"/>
        </w:rPr>
      </w:pPr>
      <w:r>
        <w:rPr>
          <w:rFonts w:ascii="Lucida Sans" w:hAnsi="Lucida Sans"/>
          <w:sz w:val="22"/>
          <w:szCs w:val="22"/>
          <w:lang w:val="id-ID"/>
        </w:rPr>
        <w:t>Secara keseluruhan</w:t>
      </w:r>
      <w:r w:rsidR="00801E56" w:rsidRPr="00DB13DA">
        <w:rPr>
          <w:rFonts w:ascii="Lucida Sans" w:hAnsi="Lucida Sans"/>
          <w:sz w:val="22"/>
          <w:szCs w:val="22"/>
        </w:rPr>
        <w:t xml:space="preserve">, </w:t>
      </w:r>
      <w:r>
        <w:rPr>
          <w:rFonts w:ascii="Lucida Sans" w:hAnsi="Lucida Sans"/>
          <w:sz w:val="22"/>
          <w:szCs w:val="22"/>
          <w:lang w:val="id-ID"/>
        </w:rPr>
        <w:t>para penerima hibah menggunakan pengetahuan dan keterampilan barunya untuk</w:t>
      </w:r>
      <w:r w:rsidR="00801E56" w:rsidRPr="00DB13DA">
        <w:rPr>
          <w:rFonts w:ascii="Lucida Sans" w:hAnsi="Lucida Sans"/>
          <w:sz w:val="22"/>
          <w:szCs w:val="22"/>
        </w:rPr>
        <w:t>:</w:t>
      </w:r>
    </w:p>
    <w:p w14:paraId="6D47523C" w14:textId="2EEE4F29" w:rsidR="00801E56" w:rsidRPr="00DB13DA" w:rsidRDefault="00D12754" w:rsidP="00801E56">
      <w:pPr>
        <w:pStyle w:val="DaftarParagraf"/>
        <w:numPr>
          <w:ilvl w:val="0"/>
          <w:numId w:val="20"/>
        </w:numPr>
        <w:rPr>
          <w:szCs w:val="22"/>
        </w:rPr>
      </w:pPr>
      <w:r>
        <w:rPr>
          <w:szCs w:val="22"/>
          <w:lang w:val="id-ID"/>
        </w:rPr>
        <w:t>Memperkuat keterampilan penelitian dan mendukung pengumpulan data di tingkat nasional</w:t>
      </w:r>
    </w:p>
    <w:p w14:paraId="642AC706" w14:textId="39B071B7" w:rsidR="00801E56" w:rsidRPr="00DB13DA" w:rsidRDefault="00D12754" w:rsidP="00801E56">
      <w:pPr>
        <w:pStyle w:val="DaftarParagraf"/>
        <w:numPr>
          <w:ilvl w:val="0"/>
          <w:numId w:val="20"/>
        </w:numPr>
        <w:rPr>
          <w:szCs w:val="22"/>
        </w:rPr>
      </w:pPr>
      <w:r>
        <w:rPr>
          <w:szCs w:val="22"/>
          <w:lang w:val="id-ID"/>
        </w:rPr>
        <w:t>Mengadvokasi untuk reformasi kebijakan dan legislasi di tingkat lokal, provinsi, nasional dan global</w:t>
      </w:r>
    </w:p>
    <w:p w14:paraId="58221B80" w14:textId="56DDCB31" w:rsidR="00801E56" w:rsidRPr="00DB13DA" w:rsidRDefault="00D12754" w:rsidP="00801E56">
      <w:pPr>
        <w:pStyle w:val="DaftarParagraf"/>
        <w:numPr>
          <w:ilvl w:val="0"/>
          <w:numId w:val="20"/>
        </w:numPr>
        <w:rPr>
          <w:szCs w:val="22"/>
        </w:rPr>
      </w:pPr>
      <w:r>
        <w:rPr>
          <w:szCs w:val="22"/>
          <w:lang w:val="id-ID"/>
        </w:rPr>
        <w:t>Melatih OPD-OP</w:t>
      </w:r>
      <w:r w:rsidR="001A61AD">
        <w:rPr>
          <w:szCs w:val="22"/>
          <w:lang w:val="id-ID"/>
        </w:rPr>
        <w:t>D</w:t>
      </w:r>
      <w:r>
        <w:rPr>
          <w:szCs w:val="22"/>
          <w:lang w:val="id-ID"/>
        </w:rPr>
        <w:t xml:space="preserve"> lainnya tentang CRPD, SDG dan advokasi</w:t>
      </w:r>
    </w:p>
    <w:p w14:paraId="2F85F40A" w14:textId="0A0441B8" w:rsidR="00801E56" w:rsidRPr="00DB13DA" w:rsidRDefault="00D12754" w:rsidP="00801E56">
      <w:pPr>
        <w:pStyle w:val="DaftarParagraf"/>
        <w:numPr>
          <w:ilvl w:val="0"/>
          <w:numId w:val="20"/>
        </w:numPr>
        <w:rPr>
          <w:szCs w:val="22"/>
        </w:rPr>
      </w:pPr>
      <w:r>
        <w:rPr>
          <w:szCs w:val="22"/>
          <w:lang w:val="id-ID"/>
        </w:rPr>
        <w:t>Meningkatkan kerja sama mereka dengan organisasi masyarakat madani lainnya</w:t>
      </w:r>
    </w:p>
    <w:p w14:paraId="40EFE4BF" w14:textId="766FAAEC" w:rsidR="00801E56" w:rsidRPr="00DB13DA" w:rsidRDefault="00016C5F" w:rsidP="00801E56">
      <w:pPr>
        <w:pStyle w:val="DaftarParagraf"/>
        <w:numPr>
          <w:ilvl w:val="0"/>
          <w:numId w:val="20"/>
        </w:numPr>
        <w:rPr>
          <w:szCs w:val="22"/>
        </w:rPr>
      </w:pPr>
      <w:r>
        <w:rPr>
          <w:szCs w:val="22"/>
          <w:lang w:val="id-ID"/>
        </w:rPr>
        <w:t>Menaikkan pekerjaan hak-hak disabilitas mereka dari tingkat lokal ke tingkat global</w:t>
      </w:r>
    </w:p>
    <w:p w14:paraId="4E27474E" w14:textId="58386743" w:rsidR="00801E56" w:rsidRPr="00DB13DA" w:rsidRDefault="00016C5F" w:rsidP="00801E56">
      <w:pPr>
        <w:pStyle w:val="DaftarParagraf"/>
        <w:numPr>
          <w:ilvl w:val="0"/>
          <w:numId w:val="20"/>
        </w:numPr>
        <w:rPr>
          <w:szCs w:val="22"/>
        </w:rPr>
      </w:pPr>
      <w:r>
        <w:rPr>
          <w:szCs w:val="22"/>
          <w:lang w:val="id-ID"/>
        </w:rPr>
        <w:t>Menghubungkan diri dengan pemangku kepentingan yang baru termasuk juga kantor-kantor misi para donor</w:t>
      </w:r>
    </w:p>
    <w:p w14:paraId="53E765F5" w14:textId="3A352D8C" w:rsidR="00801E56" w:rsidRPr="00016C5F" w:rsidRDefault="00016C5F" w:rsidP="00016C5F">
      <w:pPr>
        <w:pStyle w:val="DaftarParagraf"/>
        <w:numPr>
          <w:ilvl w:val="0"/>
          <w:numId w:val="20"/>
        </w:numPr>
        <w:rPr>
          <w:szCs w:val="22"/>
        </w:rPr>
      </w:pPr>
      <w:r>
        <w:rPr>
          <w:szCs w:val="22"/>
          <w:lang w:val="id-ID"/>
        </w:rPr>
        <w:t>Melayani sebagai ahli untuk OPD-OPD lainnya serta untuk organisasi masyarakat madani yang dipimpin perempuan serta untuk pejabat pemerintah</w:t>
      </w:r>
    </w:p>
    <w:p w14:paraId="6F3F540C" w14:textId="5248A315" w:rsidR="00801E56" w:rsidRPr="00DB13DA" w:rsidRDefault="00016C5F" w:rsidP="00801E56">
      <w:pPr>
        <w:pStyle w:val="DaftarParagraf"/>
        <w:numPr>
          <w:ilvl w:val="0"/>
          <w:numId w:val="20"/>
        </w:numPr>
        <w:rPr>
          <w:szCs w:val="22"/>
        </w:rPr>
      </w:pPr>
      <w:r>
        <w:rPr>
          <w:szCs w:val="22"/>
          <w:lang w:val="id-ID"/>
        </w:rPr>
        <w:t>Meningkatkan kesadaran kelompok-kelompok terpinggirkan seperti orang-orang katai, anak-anak penyandang disabilitas</w:t>
      </w:r>
    </w:p>
    <w:p w14:paraId="6B884DB6" w14:textId="54B5010B" w:rsidR="00801E56" w:rsidRPr="00DB13DA" w:rsidRDefault="00016C5F" w:rsidP="00801E56">
      <w:pPr>
        <w:pStyle w:val="DaftarParagraf"/>
        <w:numPr>
          <w:ilvl w:val="0"/>
          <w:numId w:val="20"/>
        </w:numPr>
        <w:rPr>
          <w:szCs w:val="22"/>
        </w:rPr>
      </w:pPr>
      <w:r>
        <w:rPr>
          <w:szCs w:val="22"/>
          <w:lang w:val="id-ID"/>
        </w:rPr>
        <w:t>Memberikan pendidikan tentang hak untuk memilih untuk pemilihan presiden yang akan dilakukan</w:t>
      </w:r>
    </w:p>
    <w:p w14:paraId="671A3AF9" w14:textId="37F78AAB" w:rsidR="00801E56" w:rsidRPr="00DB13DA" w:rsidRDefault="00016C5F" w:rsidP="00801E56">
      <w:pPr>
        <w:pStyle w:val="DaftarParagraf"/>
        <w:numPr>
          <w:ilvl w:val="0"/>
          <w:numId w:val="20"/>
        </w:numPr>
        <w:rPr>
          <w:szCs w:val="22"/>
        </w:rPr>
      </w:pPr>
      <w:r>
        <w:rPr>
          <w:szCs w:val="22"/>
          <w:lang w:val="id-ID"/>
        </w:rPr>
        <w:t xml:space="preserve">Menyediakan </w:t>
      </w:r>
      <w:r w:rsidR="001A61AD">
        <w:rPr>
          <w:szCs w:val="22"/>
          <w:lang w:val="id-ID"/>
        </w:rPr>
        <w:t>laporan</w:t>
      </w:r>
      <w:r>
        <w:rPr>
          <w:szCs w:val="22"/>
          <w:lang w:val="id-ID"/>
        </w:rPr>
        <w:t xml:space="preserve"> -laporan alternatif ke mekanisme-mekanisme monitoring PBB</w:t>
      </w:r>
    </w:p>
    <w:p w14:paraId="74554609" w14:textId="77777777" w:rsidR="00801E56" w:rsidRPr="00DB13DA" w:rsidRDefault="00801E56" w:rsidP="00801E56">
      <w:pPr>
        <w:rPr>
          <w:rFonts w:ascii="Lucida Sans" w:hAnsi="Lucida Sans"/>
          <w:sz w:val="22"/>
          <w:szCs w:val="22"/>
        </w:rPr>
      </w:pPr>
    </w:p>
    <w:p w14:paraId="066CB079" w14:textId="1664EC6A" w:rsidR="00801E56" w:rsidRPr="00DB13DA" w:rsidRDefault="00016C5F" w:rsidP="00801E56">
      <w:pPr>
        <w:rPr>
          <w:rFonts w:ascii="Lucida Sans" w:hAnsi="Lucida Sans"/>
          <w:sz w:val="22"/>
          <w:szCs w:val="22"/>
        </w:rPr>
      </w:pPr>
      <w:r>
        <w:rPr>
          <w:rFonts w:ascii="Lucida Sans" w:hAnsi="Lucida Sans"/>
          <w:sz w:val="22"/>
          <w:szCs w:val="22"/>
          <w:lang w:val="id-ID"/>
        </w:rPr>
        <w:t>Dari Banglades, yang merupakan satu dari tujuh negara sasaran pertama DRF/DRAF, jawaban satu penerima hibah merupakan rangkuman dari misi kami – “kami belajar untuk menaikkan suara-suara kami</w:t>
      </w:r>
      <w:r w:rsidR="00801E56" w:rsidRPr="00DB13DA">
        <w:rPr>
          <w:rFonts w:ascii="Lucida Sans" w:hAnsi="Lucida Sans"/>
          <w:sz w:val="22"/>
          <w:szCs w:val="22"/>
        </w:rPr>
        <w:t xml:space="preserve">.” </w:t>
      </w:r>
    </w:p>
    <w:p w14:paraId="5D9DFE70" w14:textId="77777777" w:rsidR="00F005C6" w:rsidRPr="00DB13DA" w:rsidRDefault="00F005C6" w:rsidP="00F005C6">
      <w:pPr>
        <w:rPr>
          <w:rFonts w:ascii="Lucida Sans" w:hAnsi="Lucida Sans"/>
          <w:sz w:val="22"/>
          <w:szCs w:val="22"/>
          <w:highlight w:val="yellow"/>
        </w:rPr>
      </w:pPr>
    </w:p>
    <w:p w14:paraId="1136FBC9" w14:textId="2754EEF6" w:rsidR="00F005C6" w:rsidRPr="00DB13DA" w:rsidRDefault="00016C5F" w:rsidP="00F005C6">
      <w:pPr>
        <w:rPr>
          <w:rFonts w:ascii="Lucida Sans" w:hAnsi="Lucida Sans"/>
          <w:i/>
          <w:color w:val="00B0F0"/>
          <w:sz w:val="22"/>
          <w:szCs w:val="22"/>
        </w:rPr>
      </w:pPr>
      <w:r>
        <w:rPr>
          <w:rFonts w:ascii="Lucida Sans" w:hAnsi="Lucida Sans"/>
          <w:i/>
          <w:iCs/>
          <w:color w:val="00B0F0"/>
          <w:sz w:val="22"/>
          <w:szCs w:val="22"/>
          <w:lang w:val="id-ID"/>
        </w:rPr>
        <w:t>Perubahan penting apa yang telah dilihat para penerima hibah di dalam perwujudan hak-hak penyandang disabilitas di negara mereka</w:t>
      </w:r>
      <w:r w:rsidR="00A73D15">
        <w:rPr>
          <w:rFonts w:ascii="Lucida Sans" w:hAnsi="Lucida Sans"/>
          <w:i/>
          <w:color w:val="00B0F0"/>
          <w:sz w:val="22"/>
          <w:szCs w:val="22"/>
        </w:rPr>
        <w:t>?</w:t>
      </w:r>
    </w:p>
    <w:p w14:paraId="0566137B" w14:textId="77777777" w:rsidR="00F005C6" w:rsidRPr="00DB13DA" w:rsidRDefault="00F005C6" w:rsidP="00F005C6">
      <w:pPr>
        <w:rPr>
          <w:rFonts w:ascii="Lucida Sans" w:hAnsi="Lucida Sans"/>
          <w:i/>
          <w:sz w:val="22"/>
          <w:szCs w:val="22"/>
        </w:rPr>
      </w:pPr>
    </w:p>
    <w:p w14:paraId="380617C5" w14:textId="4A332723" w:rsidR="00F005C6" w:rsidRPr="00DB13DA" w:rsidRDefault="00016C5F" w:rsidP="00F005C6">
      <w:pPr>
        <w:rPr>
          <w:rFonts w:ascii="Lucida Sans" w:hAnsi="Lucida Sans"/>
          <w:sz w:val="22"/>
          <w:szCs w:val="22"/>
        </w:rPr>
      </w:pPr>
      <w:r>
        <w:rPr>
          <w:rFonts w:ascii="Lucida Sans" w:hAnsi="Lucida Sans"/>
          <w:sz w:val="22"/>
          <w:szCs w:val="22"/>
          <w:lang w:val="id-ID"/>
        </w:rPr>
        <w:t xml:space="preserve">Para penerima hibah dari negara-negara di Afrika, Asia, Karibia </w:t>
      </w:r>
      <w:r w:rsidR="001A61AD">
        <w:rPr>
          <w:rFonts w:ascii="Lucida Sans" w:hAnsi="Lucida Sans"/>
          <w:sz w:val="22"/>
          <w:szCs w:val="22"/>
          <w:lang w:val="id-ID"/>
        </w:rPr>
        <w:t>dan</w:t>
      </w:r>
      <w:r>
        <w:rPr>
          <w:rFonts w:ascii="Lucida Sans" w:hAnsi="Lucida Sans"/>
          <w:sz w:val="22"/>
          <w:szCs w:val="22"/>
          <w:lang w:val="id-ID"/>
        </w:rPr>
        <w:t xml:space="preserve"> Kepulauan Pasifik mengatakan bahwa di negara mereka, telah terdapat perubahan-perubahan berikut ini</w:t>
      </w:r>
      <w:r w:rsidR="00F005C6" w:rsidRPr="00DB13DA">
        <w:rPr>
          <w:rFonts w:ascii="Lucida Sans" w:hAnsi="Lucida Sans"/>
          <w:sz w:val="22"/>
          <w:szCs w:val="22"/>
        </w:rPr>
        <w:t>:</w:t>
      </w:r>
    </w:p>
    <w:p w14:paraId="5CCAC259" w14:textId="77777777" w:rsidR="00F005C6" w:rsidRPr="00DB13DA" w:rsidRDefault="00F005C6" w:rsidP="00F005C6">
      <w:pPr>
        <w:rPr>
          <w:rFonts w:ascii="Lucida Sans" w:hAnsi="Lucida Sans"/>
          <w:i/>
          <w:sz w:val="22"/>
          <w:szCs w:val="22"/>
          <w:highlight w:val="yellow"/>
        </w:rPr>
      </w:pPr>
    </w:p>
    <w:p w14:paraId="698EABBE" w14:textId="3AD78144" w:rsidR="00F005C6" w:rsidRPr="00DB13DA" w:rsidRDefault="00016C5F" w:rsidP="00F005C6">
      <w:pPr>
        <w:pStyle w:val="DaftarParagraf"/>
        <w:numPr>
          <w:ilvl w:val="0"/>
          <w:numId w:val="20"/>
        </w:numPr>
        <w:rPr>
          <w:szCs w:val="22"/>
        </w:rPr>
      </w:pPr>
      <w:r>
        <w:rPr>
          <w:szCs w:val="22"/>
          <w:lang w:val="id-ID"/>
        </w:rPr>
        <w:t>Alokasi anggaran pemerintah untuk peningkatan kesadaran akan hak-hak para penyandang disabilitas</w:t>
      </w:r>
    </w:p>
    <w:p w14:paraId="215F88F1" w14:textId="09F15B4C" w:rsidR="00F005C6" w:rsidRPr="00DB13DA" w:rsidRDefault="00016C5F" w:rsidP="00F005C6">
      <w:pPr>
        <w:pStyle w:val="DaftarParagraf"/>
        <w:numPr>
          <w:ilvl w:val="0"/>
          <w:numId w:val="20"/>
        </w:numPr>
        <w:rPr>
          <w:szCs w:val="22"/>
        </w:rPr>
      </w:pPr>
      <w:r>
        <w:rPr>
          <w:szCs w:val="22"/>
          <w:lang w:val="id-ID"/>
        </w:rPr>
        <w:t>Pengakuan oleh pemerintah bahwa Buta-Tuli adalah disabilitas</w:t>
      </w:r>
      <w:r w:rsidR="00F005C6" w:rsidRPr="00DB13DA">
        <w:rPr>
          <w:szCs w:val="22"/>
        </w:rPr>
        <w:t xml:space="preserve"> </w:t>
      </w:r>
    </w:p>
    <w:p w14:paraId="6915551F" w14:textId="4E2DE7D9" w:rsidR="00F005C6" w:rsidRPr="00DB13DA" w:rsidRDefault="00016C5F" w:rsidP="00F005C6">
      <w:pPr>
        <w:pStyle w:val="DaftarParagraf"/>
        <w:numPr>
          <w:ilvl w:val="0"/>
          <w:numId w:val="20"/>
        </w:numPr>
        <w:rPr>
          <w:szCs w:val="22"/>
        </w:rPr>
      </w:pPr>
      <w:r>
        <w:rPr>
          <w:szCs w:val="22"/>
          <w:lang w:val="id-ID"/>
        </w:rPr>
        <w:t>Lebih inklusi terhadap kelompok-kelompok terpinggirkan ke dalam pembangunan dan pekerjaan disabilitas</w:t>
      </w:r>
    </w:p>
    <w:p w14:paraId="726F82B7" w14:textId="160BA650" w:rsidR="00F005C6" w:rsidRPr="00DB13DA" w:rsidRDefault="00016C5F" w:rsidP="00F005C6">
      <w:pPr>
        <w:pStyle w:val="DaftarParagraf"/>
        <w:numPr>
          <w:ilvl w:val="0"/>
          <w:numId w:val="20"/>
        </w:numPr>
        <w:rPr>
          <w:szCs w:val="22"/>
        </w:rPr>
      </w:pPr>
      <w:r>
        <w:rPr>
          <w:szCs w:val="22"/>
          <w:lang w:val="id-ID"/>
        </w:rPr>
        <w:t xml:space="preserve">Pembentukan sebuah rencana aksi </w:t>
      </w:r>
      <w:r w:rsidR="00620D6A">
        <w:rPr>
          <w:szCs w:val="22"/>
          <w:lang w:val="id-ID"/>
        </w:rPr>
        <w:t xml:space="preserve">disabilitas </w:t>
      </w:r>
      <w:r>
        <w:rPr>
          <w:szCs w:val="22"/>
          <w:lang w:val="id-ID"/>
        </w:rPr>
        <w:t xml:space="preserve">nasional </w:t>
      </w:r>
    </w:p>
    <w:p w14:paraId="3AF69B5F" w14:textId="484008D0" w:rsidR="00F005C6" w:rsidRPr="00DB13DA" w:rsidRDefault="00620D6A" w:rsidP="00F005C6">
      <w:pPr>
        <w:pStyle w:val="DaftarParagraf"/>
        <w:numPr>
          <w:ilvl w:val="0"/>
          <w:numId w:val="20"/>
        </w:numPr>
        <w:rPr>
          <w:szCs w:val="22"/>
        </w:rPr>
      </w:pPr>
      <w:r>
        <w:rPr>
          <w:szCs w:val="22"/>
          <w:lang w:val="id-ID"/>
        </w:rPr>
        <w:t>Para penyandang disabilitas mendapatkan kartu kewarganegaraan dan identitas mereka</w:t>
      </w:r>
      <w:r w:rsidR="00F005C6" w:rsidRPr="00DB13DA">
        <w:rPr>
          <w:szCs w:val="22"/>
        </w:rPr>
        <w:t xml:space="preserve"> </w:t>
      </w:r>
    </w:p>
    <w:p w14:paraId="21B34CC7" w14:textId="25A62630" w:rsidR="00F005C6" w:rsidRPr="00DB13DA" w:rsidRDefault="00620D6A" w:rsidP="00F005C6">
      <w:pPr>
        <w:pStyle w:val="DaftarParagraf"/>
        <w:numPr>
          <w:ilvl w:val="0"/>
          <w:numId w:val="20"/>
        </w:numPr>
        <w:rPr>
          <w:szCs w:val="22"/>
        </w:rPr>
      </w:pPr>
      <w:r>
        <w:rPr>
          <w:szCs w:val="22"/>
          <w:lang w:val="id-ID"/>
        </w:rPr>
        <w:t xml:space="preserve">Pergerakan OPD yang lebih menyatu </w:t>
      </w:r>
    </w:p>
    <w:p w14:paraId="769529C8" w14:textId="438D39A8" w:rsidR="00F005C6" w:rsidRPr="00DB13DA" w:rsidRDefault="00620D6A" w:rsidP="00F005C6">
      <w:pPr>
        <w:pStyle w:val="DaftarParagraf"/>
        <w:numPr>
          <w:ilvl w:val="0"/>
          <w:numId w:val="20"/>
        </w:numPr>
        <w:rPr>
          <w:szCs w:val="22"/>
        </w:rPr>
      </w:pPr>
      <w:r>
        <w:rPr>
          <w:szCs w:val="22"/>
          <w:lang w:val="id-ID"/>
        </w:rPr>
        <w:t>Orang-orang katai diikutsertakan di dalam program-program pengentasan kemiskinan</w:t>
      </w:r>
    </w:p>
    <w:p w14:paraId="5370E666" w14:textId="16ED8DD0" w:rsidR="00F005C6" w:rsidRPr="00DB13DA" w:rsidRDefault="00620D6A" w:rsidP="00F005C6">
      <w:pPr>
        <w:pStyle w:val="DaftarParagraf"/>
        <w:numPr>
          <w:ilvl w:val="0"/>
          <w:numId w:val="20"/>
        </w:numPr>
        <w:rPr>
          <w:szCs w:val="22"/>
        </w:rPr>
      </w:pPr>
      <w:r>
        <w:rPr>
          <w:szCs w:val="22"/>
          <w:lang w:val="id-ID"/>
        </w:rPr>
        <w:t>Pengesahan UU Diskriminasi Terhadap Penyandang Disabilitas (Pelarangan)</w:t>
      </w:r>
    </w:p>
    <w:p w14:paraId="2D43C3ED" w14:textId="6A781F63" w:rsidR="00F005C6" w:rsidRPr="00DB13DA" w:rsidRDefault="00620D6A" w:rsidP="00F005C6">
      <w:pPr>
        <w:pStyle w:val="DaftarParagraf"/>
        <w:numPr>
          <w:ilvl w:val="0"/>
          <w:numId w:val="20"/>
        </w:numPr>
        <w:rPr>
          <w:szCs w:val="22"/>
        </w:rPr>
      </w:pPr>
      <w:r>
        <w:rPr>
          <w:szCs w:val="22"/>
          <w:lang w:val="id-ID"/>
        </w:rPr>
        <w:t>Hak memilih bagi komunitas-komunitas terpinggirkan diwujudkan</w:t>
      </w:r>
      <w:r w:rsidR="00F005C6" w:rsidRPr="00DB13DA">
        <w:rPr>
          <w:szCs w:val="22"/>
        </w:rPr>
        <w:t xml:space="preserve"> </w:t>
      </w:r>
    </w:p>
    <w:p w14:paraId="1BC03204" w14:textId="37544010" w:rsidR="00F005C6" w:rsidRPr="00DB13DA" w:rsidRDefault="00620D6A" w:rsidP="00F005C6">
      <w:pPr>
        <w:pStyle w:val="DaftarParagraf"/>
        <w:numPr>
          <w:ilvl w:val="0"/>
          <w:numId w:val="20"/>
        </w:numPr>
        <w:rPr>
          <w:szCs w:val="22"/>
        </w:rPr>
      </w:pPr>
      <w:r>
        <w:rPr>
          <w:szCs w:val="22"/>
          <w:lang w:val="id-ID"/>
        </w:rPr>
        <w:t>Para penyandang disabilitas intelektual mulai dilihat sebagai anggota masyarakat yang berharga</w:t>
      </w:r>
    </w:p>
    <w:p w14:paraId="0763741C" w14:textId="327C30FB" w:rsidR="005A4015" w:rsidRPr="00DB13DA" w:rsidRDefault="00620D6A" w:rsidP="0048109A">
      <w:pPr>
        <w:pStyle w:val="DaftarParagraf"/>
        <w:numPr>
          <w:ilvl w:val="0"/>
          <w:numId w:val="20"/>
        </w:numPr>
        <w:jc w:val="both"/>
        <w:rPr>
          <w:szCs w:val="22"/>
        </w:rPr>
      </w:pPr>
      <w:r>
        <w:rPr>
          <w:szCs w:val="22"/>
          <w:lang w:val="id-ID"/>
        </w:rPr>
        <w:t>Peluang pekerjaan di pemerintahan bagi para penyandang disabilitas</w:t>
      </w:r>
      <w:r w:rsidR="00F005C6" w:rsidRPr="00DB13DA">
        <w:rPr>
          <w:szCs w:val="22"/>
        </w:rPr>
        <w:t xml:space="preserve"> </w:t>
      </w:r>
      <w:bookmarkEnd w:id="18"/>
    </w:p>
    <w:p w14:paraId="4379B67A" w14:textId="77777777" w:rsidR="00CC3D94" w:rsidRPr="00DB13DA" w:rsidRDefault="00CC3D94" w:rsidP="005A4015">
      <w:pPr>
        <w:pStyle w:val="Judul1"/>
        <w:jc w:val="both"/>
        <w:rPr>
          <w:rFonts w:ascii="Lucida Sans" w:hAnsi="Lucida Sans"/>
          <w:b w:val="0"/>
          <w:color w:val="auto"/>
          <w:sz w:val="22"/>
          <w:szCs w:val="22"/>
        </w:rPr>
      </w:pPr>
    </w:p>
    <w:p w14:paraId="0D69FB0A" w14:textId="7D5E04CF" w:rsidR="005A4015" w:rsidRPr="00DB13DA" w:rsidRDefault="00620D6A" w:rsidP="005A4015">
      <w:pPr>
        <w:pStyle w:val="Judul1"/>
        <w:jc w:val="both"/>
        <w:rPr>
          <w:rFonts w:ascii="Lucida Sans" w:hAnsi="Lucida Sans"/>
          <w:b w:val="0"/>
          <w:color w:val="00B0F0"/>
          <w:sz w:val="22"/>
          <w:szCs w:val="22"/>
        </w:rPr>
      </w:pPr>
      <w:r>
        <w:rPr>
          <w:rFonts w:ascii="Lucida Sans" w:hAnsi="Lucida Sans"/>
          <w:b w:val="0"/>
          <w:color w:val="00B0F0"/>
          <w:sz w:val="22"/>
          <w:szCs w:val="22"/>
          <w:lang w:val="id-ID"/>
        </w:rPr>
        <w:t>Rekomendasi untuk Bergerak Maju</w:t>
      </w:r>
    </w:p>
    <w:p w14:paraId="35D07032" w14:textId="77777777" w:rsidR="005A4015" w:rsidRPr="00DB13DA" w:rsidRDefault="005A4015" w:rsidP="005A4015">
      <w:pPr>
        <w:jc w:val="both"/>
        <w:rPr>
          <w:rFonts w:ascii="Lucida Sans" w:eastAsia="Times New Roman" w:hAnsi="Lucida Sans" w:cs="Calibri"/>
          <w:sz w:val="22"/>
          <w:szCs w:val="22"/>
          <w:highlight w:val="yellow"/>
          <w:lang w:val="en-GB"/>
        </w:rPr>
      </w:pPr>
    </w:p>
    <w:p w14:paraId="186D0588" w14:textId="2B93A767" w:rsidR="005A4015" w:rsidRPr="00DB13DA" w:rsidRDefault="00620D6A" w:rsidP="005A4015">
      <w:pPr>
        <w:jc w:val="both"/>
        <w:rPr>
          <w:rFonts w:ascii="Lucida Sans" w:eastAsia="Times New Roman" w:hAnsi="Lucida Sans" w:cs="Calibri"/>
          <w:sz w:val="22"/>
          <w:szCs w:val="22"/>
          <w:lang w:val="en-GB"/>
        </w:rPr>
      </w:pPr>
      <w:r>
        <w:rPr>
          <w:rFonts w:ascii="Lucida Sans" w:eastAsia="Times New Roman" w:hAnsi="Lucida Sans" w:cs="Calibri"/>
          <w:sz w:val="22"/>
          <w:szCs w:val="22"/>
          <w:lang w:val="id-ID"/>
        </w:rPr>
        <w:t>Para penerima hibah mencatat bahwa untuk ke depannya, masih diperlukan fokus yang lebih besar pada</w:t>
      </w:r>
      <w:r w:rsidR="005A4015" w:rsidRPr="00DB13DA">
        <w:rPr>
          <w:rFonts w:ascii="Lucida Sans" w:eastAsia="Times New Roman" w:hAnsi="Lucida Sans" w:cs="Calibri"/>
          <w:sz w:val="22"/>
          <w:szCs w:val="22"/>
          <w:lang w:val="en-GB"/>
        </w:rPr>
        <w:t>:</w:t>
      </w:r>
    </w:p>
    <w:p w14:paraId="297A044E" w14:textId="7A332919" w:rsidR="005A4015" w:rsidRPr="00DB13DA" w:rsidRDefault="00620D6A" w:rsidP="005A4015">
      <w:pPr>
        <w:pStyle w:val="DaftarParagraf"/>
        <w:numPr>
          <w:ilvl w:val="0"/>
          <w:numId w:val="12"/>
        </w:numPr>
        <w:jc w:val="both"/>
        <w:rPr>
          <w:rFonts w:cs="Calibri"/>
          <w:szCs w:val="22"/>
          <w:lang w:val="en-GB"/>
        </w:rPr>
      </w:pPr>
      <w:r>
        <w:rPr>
          <w:rFonts w:cs="Calibri"/>
          <w:szCs w:val="22"/>
          <w:lang w:val="id-ID"/>
        </w:rPr>
        <w:t>Peningkatan peluang bagi kelompok-kelompok terpinggirkan untuk terlibat di dalam kampanye-kampanye advokasi dan tidak hanya dalam kegiatan-kegiatan kecil</w:t>
      </w:r>
    </w:p>
    <w:p w14:paraId="4903EC44" w14:textId="26A2BDB1" w:rsidR="005A4015" w:rsidRPr="00DB13DA" w:rsidRDefault="00620D6A" w:rsidP="005A4015">
      <w:pPr>
        <w:pStyle w:val="DaftarParagraf"/>
        <w:numPr>
          <w:ilvl w:val="0"/>
          <w:numId w:val="12"/>
        </w:numPr>
        <w:jc w:val="both"/>
        <w:rPr>
          <w:rFonts w:cs="Calibri"/>
          <w:szCs w:val="22"/>
          <w:lang w:val="en-GB"/>
        </w:rPr>
      </w:pPr>
      <w:r>
        <w:rPr>
          <w:rFonts w:cs="Calibri"/>
          <w:szCs w:val="22"/>
          <w:lang w:val="id-ID"/>
        </w:rPr>
        <w:t>Peningkatan anggaran untuk penyesuaian yang wajar di dalam kegiatan-kegiatan advokasi</w:t>
      </w:r>
    </w:p>
    <w:p w14:paraId="368BD4EE" w14:textId="02ECDDE4" w:rsidR="005A4015" w:rsidRPr="00DB13DA" w:rsidRDefault="00620D6A" w:rsidP="005A4015">
      <w:pPr>
        <w:pStyle w:val="DaftarParagraf"/>
        <w:numPr>
          <w:ilvl w:val="0"/>
          <w:numId w:val="12"/>
        </w:numPr>
        <w:jc w:val="both"/>
        <w:rPr>
          <w:rFonts w:cs="Calibri"/>
          <w:szCs w:val="22"/>
          <w:lang w:val="en-GB"/>
        </w:rPr>
      </w:pPr>
      <w:r>
        <w:rPr>
          <w:rFonts w:cs="Calibri"/>
          <w:szCs w:val="22"/>
          <w:lang w:val="id-ID"/>
        </w:rPr>
        <w:t>Pendistribusian versi CRPD dan SDG yang mudah dibaca secara meluas dan tidak hanya bagi mereka penyandang disabilitas intelektual, tapi juga mereka dengan kemampuan membaca rendah atau pemahaman yang rendah akan istilah-istilah hukum</w:t>
      </w:r>
    </w:p>
    <w:p w14:paraId="2D747B57" w14:textId="07B72A72" w:rsidR="005A4015" w:rsidRPr="00DB13DA" w:rsidRDefault="00620D6A" w:rsidP="005A4015">
      <w:pPr>
        <w:pStyle w:val="DaftarParagraf"/>
        <w:numPr>
          <w:ilvl w:val="0"/>
          <w:numId w:val="12"/>
        </w:numPr>
        <w:jc w:val="both"/>
        <w:rPr>
          <w:rFonts w:cs="Calibri"/>
          <w:szCs w:val="22"/>
          <w:lang w:val="en-GB"/>
        </w:rPr>
      </w:pPr>
      <w:r>
        <w:rPr>
          <w:rFonts w:cs="Calibri"/>
          <w:szCs w:val="22"/>
          <w:lang w:val="id-ID"/>
        </w:rPr>
        <w:t>Mendorong populasi yang terpinggirkan untuk memberikan undangan, tidak hanya menunggu untuk diundang</w:t>
      </w:r>
    </w:p>
    <w:p w14:paraId="68AC7A04" w14:textId="4D4B46B9" w:rsidR="005A4015" w:rsidRPr="00DB13DA" w:rsidRDefault="00620D6A" w:rsidP="005A4015">
      <w:pPr>
        <w:pStyle w:val="DaftarParagraf"/>
        <w:numPr>
          <w:ilvl w:val="0"/>
          <w:numId w:val="12"/>
        </w:numPr>
        <w:jc w:val="both"/>
        <w:rPr>
          <w:rFonts w:cs="Calibri"/>
          <w:szCs w:val="22"/>
          <w:lang w:val="en-GB"/>
        </w:rPr>
      </w:pPr>
      <w:r>
        <w:rPr>
          <w:rFonts w:cs="Calibri"/>
          <w:szCs w:val="22"/>
          <w:lang w:val="id-ID"/>
        </w:rPr>
        <w:t>Mendorong organisasi-organisasi di tingkat lokal dan provinsi untuk mendapatkan kesempatan untuk terlibat dengan pergerakan yang lebih luas</w:t>
      </w:r>
    </w:p>
    <w:p w14:paraId="3BD1DB3F" w14:textId="1F582E0E" w:rsidR="005A4015" w:rsidRPr="00DB13DA" w:rsidRDefault="00620D6A" w:rsidP="005A4015">
      <w:pPr>
        <w:pStyle w:val="DaftarParagraf"/>
        <w:numPr>
          <w:ilvl w:val="0"/>
          <w:numId w:val="12"/>
        </w:numPr>
        <w:jc w:val="both"/>
        <w:rPr>
          <w:rFonts w:cs="Calibri"/>
          <w:szCs w:val="22"/>
          <w:lang w:val="en-GB"/>
        </w:rPr>
      </w:pPr>
      <w:r>
        <w:rPr>
          <w:rFonts w:cs="Calibri"/>
          <w:szCs w:val="22"/>
          <w:lang w:val="id-ID"/>
        </w:rPr>
        <w:t>Mendorong organisasi-organisasi disabilitas tertentu saja untuk bekerja dengan organisasi-organisasi lintas disabilitas</w:t>
      </w:r>
    </w:p>
    <w:p w14:paraId="7CD4DA06" w14:textId="77777777" w:rsidR="005A4015" w:rsidRPr="00DB13DA" w:rsidRDefault="005A4015" w:rsidP="005A4015">
      <w:pPr>
        <w:pStyle w:val="Judul1"/>
        <w:jc w:val="both"/>
        <w:rPr>
          <w:rFonts w:ascii="Lucida Sans" w:hAnsi="Lucida Sans"/>
          <w:b w:val="0"/>
          <w:color w:val="auto"/>
          <w:sz w:val="22"/>
          <w:szCs w:val="22"/>
          <w:highlight w:val="yellow"/>
        </w:rPr>
      </w:pPr>
    </w:p>
    <w:p w14:paraId="0CBD05BA" w14:textId="5ECECEE4" w:rsidR="005A4015" w:rsidRPr="00DB13DA" w:rsidRDefault="00620D6A" w:rsidP="005A4015">
      <w:pPr>
        <w:pStyle w:val="Judul1"/>
        <w:jc w:val="both"/>
        <w:rPr>
          <w:rFonts w:ascii="Lucida Sans" w:hAnsi="Lucida Sans"/>
          <w:b w:val="0"/>
          <w:color w:val="00B0F0"/>
          <w:sz w:val="22"/>
          <w:szCs w:val="22"/>
        </w:rPr>
      </w:pPr>
      <w:r>
        <w:rPr>
          <w:rFonts w:ascii="Lucida Sans" w:hAnsi="Lucida Sans"/>
          <w:b w:val="0"/>
          <w:color w:val="00B0F0"/>
          <w:sz w:val="22"/>
          <w:szCs w:val="22"/>
          <w:lang w:val="id-ID"/>
        </w:rPr>
        <w:t xml:space="preserve">Kesimpulan </w:t>
      </w:r>
    </w:p>
    <w:p w14:paraId="4A9179A0" w14:textId="77777777" w:rsidR="005A4015" w:rsidRPr="00DB13DA" w:rsidRDefault="005A4015" w:rsidP="005A4015">
      <w:pPr>
        <w:jc w:val="both"/>
        <w:rPr>
          <w:rFonts w:ascii="Lucida Sans" w:hAnsi="Lucida Sans"/>
          <w:sz w:val="22"/>
          <w:szCs w:val="22"/>
          <w:highlight w:val="yellow"/>
        </w:rPr>
      </w:pPr>
    </w:p>
    <w:p w14:paraId="49F3CCC9" w14:textId="50C730DD" w:rsidR="005A4015" w:rsidRPr="00DB13DA" w:rsidRDefault="00620D6A" w:rsidP="005A4015">
      <w:pPr>
        <w:jc w:val="both"/>
        <w:rPr>
          <w:rFonts w:ascii="Lucida Sans" w:hAnsi="Lucida Sans"/>
          <w:sz w:val="22"/>
          <w:szCs w:val="22"/>
        </w:rPr>
      </w:pPr>
      <w:r>
        <w:rPr>
          <w:rFonts w:ascii="Lucida Sans" w:hAnsi="Lucida Sans"/>
          <w:sz w:val="22"/>
          <w:szCs w:val="22"/>
          <w:lang w:val="id-ID"/>
        </w:rPr>
        <w:t xml:space="preserve">Para penerima hibah terus melaporkan peningkatan kepercayaan diri mereka </w:t>
      </w:r>
      <w:r w:rsidR="001A61AD">
        <w:rPr>
          <w:rFonts w:ascii="Lucida Sans" w:hAnsi="Lucida Sans"/>
          <w:sz w:val="22"/>
          <w:szCs w:val="22"/>
          <w:lang w:val="id-ID"/>
        </w:rPr>
        <w:t>akan</w:t>
      </w:r>
      <w:r>
        <w:rPr>
          <w:rFonts w:ascii="Lucida Sans" w:hAnsi="Lucida Sans"/>
          <w:sz w:val="22"/>
          <w:szCs w:val="22"/>
          <w:lang w:val="id-ID"/>
        </w:rPr>
        <w:t xml:space="preserve"> pengetahuan tentang CRPD, keterampilan advokasi hak mereka, keikutsertaan mereka di dalam monitoring HAM, pembangunan pergerakan, dan pengetahuan tentang </w:t>
      </w:r>
      <w:r w:rsidR="00A73D15">
        <w:rPr>
          <w:rFonts w:ascii="Lucida Sans" w:hAnsi="Lucida Sans"/>
          <w:sz w:val="22"/>
          <w:szCs w:val="22"/>
        </w:rPr>
        <w:t>S</w:t>
      </w:r>
      <w:r w:rsidR="005A4015" w:rsidRPr="00DB13DA">
        <w:rPr>
          <w:rFonts w:ascii="Lucida Sans" w:hAnsi="Lucida Sans"/>
          <w:sz w:val="22"/>
          <w:szCs w:val="22"/>
        </w:rPr>
        <w:t xml:space="preserve">DG – </w:t>
      </w:r>
      <w:r w:rsidR="00EC6E40">
        <w:rPr>
          <w:rFonts w:ascii="Lucida Sans" w:hAnsi="Lucida Sans"/>
          <w:sz w:val="22"/>
          <w:szCs w:val="22"/>
          <w:lang w:val="id-ID"/>
        </w:rPr>
        <w:t>khususnya ketika mereka mendapatkan kesempatan untuk menerapkan keterampilan dan pengetahuan tersebut</w:t>
      </w:r>
      <w:r w:rsidR="005A4015" w:rsidRPr="00DB13DA">
        <w:rPr>
          <w:rFonts w:ascii="Lucida Sans" w:hAnsi="Lucida Sans"/>
          <w:sz w:val="22"/>
          <w:szCs w:val="22"/>
        </w:rPr>
        <w:t xml:space="preserve">.  </w:t>
      </w:r>
    </w:p>
    <w:p w14:paraId="1CBA1AC5" w14:textId="77777777" w:rsidR="005A4015" w:rsidRPr="00DB13DA" w:rsidRDefault="005A4015" w:rsidP="005A4015">
      <w:pPr>
        <w:rPr>
          <w:rFonts w:ascii="Lucida Sans" w:hAnsi="Lucida Sans"/>
          <w:sz w:val="22"/>
          <w:szCs w:val="22"/>
          <w:highlight w:val="yellow"/>
        </w:rPr>
      </w:pPr>
    </w:p>
    <w:p w14:paraId="6947BA55" w14:textId="2A81C394" w:rsidR="006C34ED" w:rsidRPr="006C34ED" w:rsidRDefault="00EC6E40" w:rsidP="006C34ED">
      <w:pPr>
        <w:rPr>
          <w:rFonts w:ascii="Lucida Sans" w:eastAsia="Times New Roman" w:hAnsi="Lucida Sans"/>
          <w:sz w:val="22"/>
          <w:szCs w:val="22"/>
        </w:rPr>
      </w:pPr>
      <w:r>
        <w:rPr>
          <w:rFonts w:ascii="Lucida Sans" w:hAnsi="Lucida Sans"/>
          <w:sz w:val="22"/>
          <w:szCs w:val="22"/>
          <w:lang w:val="id-ID"/>
        </w:rPr>
        <w:t xml:space="preserve">Tim </w:t>
      </w:r>
      <w:r w:rsidR="006C34ED" w:rsidRPr="006C34ED">
        <w:rPr>
          <w:rFonts w:ascii="Lucida Sans" w:hAnsi="Lucida Sans"/>
          <w:sz w:val="22"/>
          <w:szCs w:val="22"/>
        </w:rPr>
        <w:t xml:space="preserve">DRAF/DRF </w:t>
      </w:r>
      <w:r>
        <w:rPr>
          <w:rFonts w:ascii="Lucida Sans" w:hAnsi="Lucida Sans"/>
          <w:sz w:val="22"/>
          <w:szCs w:val="22"/>
          <w:lang w:val="id-ID"/>
        </w:rPr>
        <w:t xml:space="preserve">menghargai semua umpan balik dari survei tersebut. Kami juga ingin mengingatkan para penerima hibah akan </w:t>
      </w:r>
      <w:r w:rsidR="006C34ED">
        <w:rPr>
          <w:rFonts w:ascii="Lucida Sans" w:hAnsi="Lucida Sans"/>
          <w:sz w:val="22"/>
          <w:szCs w:val="22"/>
        </w:rPr>
        <w:t>“</w:t>
      </w:r>
      <w:hyperlink r:id="rId9" w:history="1">
        <w:r>
          <w:rPr>
            <w:rStyle w:val="Hyperlink"/>
            <w:rFonts w:ascii="Lucida Sans" w:eastAsia="Times New Roman" w:hAnsi="Lucida Sans"/>
            <w:sz w:val="22"/>
            <w:szCs w:val="22"/>
            <w:shd w:val="clear" w:color="auto" w:fill="FFFFFF"/>
            <w:lang w:val="id-ID"/>
          </w:rPr>
          <w:t>Mekanisme Pelaporan Penipuan dan Pelecehan</w:t>
        </w:r>
      </w:hyperlink>
      <w:r w:rsidR="006C34ED">
        <w:rPr>
          <w:rFonts w:ascii="Lucida Sans" w:eastAsia="Times New Roman" w:hAnsi="Lucida Sans"/>
          <w:sz w:val="22"/>
          <w:szCs w:val="22"/>
          <w:shd w:val="clear" w:color="auto" w:fill="FFFFFF"/>
        </w:rPr>
        <w:t>”</w:t>
      </w:r>
      <w:r w:rsidR="006C34ED" w:rsidRPr="006C34ED">
        <w:rPr>
          <w:rFonts w:ascii="Lucida Sans" w:eastAsia="Times New Roman" w:hAnsi="Lucida Sans"/>
          <w:sz w:val="22"/>
          <w:szCs w:val="22"/>
          <w:shd w:val="clear" w:color="auto" w:fill="FFFFFF"/>
        </w:rPr>
        <w:t xml:space="preserve"> </w:t>
      </w:r>
      <w:r>
        <w:rPr>
          <w:rFonts w:ascii="Lucida Sans" w:eastAsia="Times New Roman" w:hAnsi="Lucida Sans"/>
          <w:sz w:val="22"/>
          <w:szCs w:val="22"/>
          <w:shd w:val="clear" w:color="auto" w:fill="FFFFFF"/>
          <w:lang w:val="id-ID"/>
        </w:rPr>
        <w:t>kami di mana individu-individu dapat melaporkan bentuk-bentuk penyalahgunaan sumber daya, pengamanan dan bentuk pelecehan lainnya terkait dengan pekerjaan kita</w:t>
      </w:r>
      <w:r w:rsidR="006C34ED" w:rsidRPr="006C34ED">
        <w:rPr>
          <w:rFonts w:ascii="Lucida Sans" w:eastAsia="Times New Roman" w:hAnsi="Lucida Sans"/>
          <w:sz w:val="22"/>
          <w:szCs w:val="22"/>
          <w:shd w:val="clear" w:color="auto" w:fill="FFFFFF"/>
        </w:rPr>
        <w:t>.</w:t>
      </w:r>
    </w:p>
    <w:p w14:paraId="7FC450C3" w14:textId="77777777" w:rsidR="006C34ED" w:rsidRDefault="006C34ED" w:rsidP="005A4015">
      <w:pPr>
        <w:rPr>
          <w:rFonts w:ascii="Lucida Sans" w:hAnsi="Lucida Sans"/>
          <w:sz w:val="22"/>
          <w:szCs w:val="22"/>
        </w:rPr>
      </w:pPr>
    </w:p>
    <w:p w14:paraId="24136C77" w14:textId="62DBA635" w:rsidR="006C34ED" w:rsidRDefault="00EC6E40">
      <w:pPr>
        <w:rPr>
          <w:rFonts w:ascii="Lucida Sans" w:hAnsi="Lucida Sans"/>
          <w:sz w:val="22"/>
          <w:szCs w:val="22"/>
        </w:rPr>
      </w:pPr>
      <w:r>
        <w:rPr>
          <w:rFonts w:ascii="Lucida Sans" w:hAnsi="Lucida Sans"/>
          <w:sz w:val="22"/>
          <w:szCs w:val="22"/>
          <w:lang w:val="id-ID"/>
        </w:rPr>
        <w:t>Para penerima hibah telah berulang kali menunjukkan hasrat dan keteguhan hati mereka untuk meneruskan pekerjaan ini walau menghadapi berbagai tantangan</w:t>
      </w:r>
      <w:r w:rsidR="00017D54" w:rsidRPr="00DB13DA">
        <w:rPr>
          <w:rFonts w:ascii="Lucida Sans" w:hAnsi="Lucida Sans"/>
          <w:sz w:val="22"/>
          <w:szCs w:val="22"/>
        </w:rPr>
        <w:t>.</w:t>
      </w:r>
      <w:r w:rsidR="005A4015" w:rsidRPr="00DB13DA">
        <w:rPr>
          <w:rFonts w:ascii="Lucida Sans" w:hAnsi="Lucida Sans"/>
          <w:sz w:val="22"/>
          <w:szCs w:val="22"/>
        </w:rPr>
        <w:t xml:space="preserve"> </w:t>
      </w:r>
      <w:r>
        <w:rPr>
          <w:rFonts w:ascii="Lucida Sans" w:hAnsi="Lucida Sans"/>
          <w:sz w:val="22"/>
          <w:szCs w:val="22"/>
          <w:lang w:val="id-ID"/>
        </w:rPr>
        <w:t>Kami memuji pekerjaan Anda</w:t>
      </w:r>
      <w:r w:rsidR="00A73D15">
        <w:rPr>
          <w:rFonts w:ascii="Lucida Sans" w:hAnsi="Lucida Sans"/>
          <w:sz w:val="22"/>
          <w:szCs w:val="22"/>
        </w:rPr>
        <w:t>.</w:t>
      </w:r>
    </w:p>
    <w:sectPr w:rsidR="006C34ED" w:rsidSect="009F2FAE">
      <w:headerReference w:type="even" r:id="rId10"/>
      <w:headerReference w:type="default" r:id="rId11"/>
      <w:footerReference w:type="even" r:id="rId12"/>
      <w:footerReference w:type="default" r:id="rId13"/>
      <w:footerReference w:type="first" r:id="rId14"/>
      <w:pgSz w:w="12240" w:h="15840"/>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D7377" w14:textId="77777777" w:rsidR="009B3BB1" w:rsidRDefault="009B3BB1" w:rsidP="006D36AD">
      <w:r>
        <w:separator/>
      </w:r>
    </w:p>
  </w:endnote>
  <w:endnote w:type="continuationSeparator" w:id="0">
    <w:p w14:paraId="35AC35AB" w14:textId="77777777" w:rsidR="009B3BB1" w:rsidRDefault="009B3BB1" w:rsidP="006D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588"/>
      <w:gridCol w:w="9384"/>
    </w:tblGrid>
    <w:tr w:rsidR="0048109A" w14:paraId="2C9888D0" w14:textId="77777777" w:rsidTr="005802C8">
      <w:tc>
        <w:tcPr>
          <w:tcW w:w="295" w:type="pct"/>
          <w:tcBorders>
            <w:right w:val="single" w:sz="18" w:space="0" w:color="4F81BD" w:themeColor="accent1"/>
          </w:tcBorders>
        </w:tcPr>
        <w:p w14:paraId="1CEE8C88" w14:textId="77777777" w:rsidR="0048109A" w:rsidRPr="00385CC9" w:rsidRDefault="0048109A" w:rsidP="005802C8">
          <w:pPr>
            <w:pStyle w:val="Header"/>
            <w:rPr>
              <w:rFonts w:ascii="Calibri" w:hAnsi="Calibri"/>
              <w:color w:val="4F81BD" w:themeColor="accent1"/>
              <w:sz w:val="24"/>
              <w:szCs w:val="24"/>
            </w:rPr>
          </w:pPr>
          <w:r w:rsidRPr="00385CC9">
            <w:rPr>
              <w:rFonts w:ascii="Calibri" w:hAnsi="Calibri"/>
              <w:color w:val="4F81BD" w:themeColor="accent1"/>
              <w:sz w:val="24"/>
              <w:szCs w:val="24"/>
            </w:rPr>
            <w:fldChar w:fldCharType="begin"/>
          </w:r>
          <w:r w:rsidRPr="00385CC9">
            <w:rPr>
              <w:rFonts w:ascii="Calibri" w:hAnsi="Calibri"/>
              <w:color w:val="4F81BD" w:themeColor="accent1"/>
              <w:sz w:val="24"/>
              <w:szCs w:val="24"/>
            </w:rPr>
            <w:instrText xml:space="preserve"> PAGE   \* MERGEFORMAT </w:instrText>
          </w:r>
          <w:r w:rsidRPr="00385CC9">
            <w:rPr>
              <w:rFonts w:ascii="Calibri" w:hAnsi="Calibri"/>
              <w:color w:val="4F81BD" w:themeColor="accent1"/>
              <w:sz w:val="24"/>
              <w:szCs w:val="24"/>
            </w:rPr>
            <w:fldChar w:fldCharType="separate"/>
          </w:r>
          <w:r>
            <w:rPr>
              <w:rFonts w:ascii="Calibri" w:hAnsi="Calibri"/>
              <w:noProof/>
              <w:color w:val="4F81BD" w:themeColor="accent1"/>
              <w:sz w:val="24"/>
              <w:szCs w:val="24"/>
            </w:rPr>
            <w:t>6</w:t>
          </w:r>
          <w:r w:rsidRPr="00385CC9">
            <w:rPr>
              <w:rFonts w:ascii="Calibri" w:hAnsi="Calibri"/>
              <w:color w:val="4F81BD" w:themeColor="accent1"/>
              <w:sz w:val="24"/>
              <w:szCs w:val="24"/>
            </w:rPr>
            <w:fldChar w:fldCharType="end"/>
          </w:r>
        </w:p>
      </w:tc>
      <w:sdt>
        <w:sdtPr>
          <w:rPr>
            <w:rFonts w:ascii="Calibri" w:eastAsiaTheme="majorEastAsia" w:hAnsi="Calibri" w:cstheme="majorBidi"/>
            <w:color w:val="4F81BD" w:themeColor="accent1"/>
            <w:sz w:val="24"/>
            <w:szCs w:val="24"/>
            <w:lang w:val="id-ID"/>
          </w:rPr>
          <w:alias w:val="Title"/>
          <w:id w:val="177129825"/>
          <w:dataBinding w:prefixMappings="xmlns:ns0='http://schemas.openxmlformats.org/package/2006/metadata/core-properties' xmlns:ns1='http://purl.org/dc/elements/1.1/'" w:xpath="/ns0:coreProperties[1]/ns1:title[1]" w:storeItemID="{6C3C8BC8-F283-45AE-878A-BAB7291924A1}"/>
          <w:text/>
        </w:sdtPr>
        <w:sdtContent>
          <w:tc>
            <w:tcPr>
              <w:tcW w:w="4705" w:type="pct"/>
              <w:tcBorders>
                <w:left w:val="single" w:sz="18" w:space="0" w:color="4F81BD" w:themeColor="accent1"/>
              </w:tcBorders>
            </w:tcPr>
            <w:p w14:paraId="069210BB" w14:textId="7C3EF9F2" w:rsidR="0048109A" w:rsidRPr="00385CC9" w:rsidRDefault="0048109A" w:rsidP="005802C8">
              <w:pPr>
                <w:pStyle w:val="Header"/>
                <w:rPr>
                  <w:rFonts w:ascii="Calibri" w:eastAsiaTheme="majorEastAsia" w:hAnsi="Calibri" w:cstheme="majorBidi"/>
                  <w:color w:val="4F81BD" w:themeColor="accent1"/>
                  <w:sz w:val="24"/>
                  <w:szCs w:val="24"/>
                </w:rPr>
              </w:pPr>
              <w:r w:rsidRPr="001A61AD">
                <w:rPr>
                  <w:rFonts w:ascii="Calibri" w:eastAsiaTheme="majorEastAsia" w:hAnsi="Calibri" w:cstheme="majorBidi"/>
                  <w:color w:val="4F81BD" w:themeColor="accent1"/>
                  <w:sz w:val="24"/>
                  <w:szCs w:val="24"/>
                  <w:lang w:val="id-ID"/>
                </w:rPr>
                <w:t>Laporan Umpan Balik</w:t>
              </w:r>
            </w:p>
          </w:tc>
        </w:sdtContent>
      </w:sdt>
    </w:tr>
  </w:tbl>
  <w:p w14:paraId="2AF9DD8B" w14:textId="77777777" w:rsidR="0048109A" w:rsidRDefault="0048109A" w:rsidP="006D36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9338"/>
      <w:gridCol w:w="634"/>
    </w:tblGrid>
    <w:tr w:rsidR="0048109A" w14:paraId="65920F0D" w14:textId="77777777" w:rsidTr="003E362F">
      <w:tc>
        <w:tcPr>
          <w:tcW w:w="4682" w:type="pct"/>
          <w:tcBorders>
            <w:right w:val="single" w:sz="18" w:space="0" w:color="4F81BD" w:themeColor="accent1"/>
          </w:tcBorders>
        </w:tcPr>
        <w:p w14:paraId="75B4CD09" w14:textId="1B0B4B9D" w:rsidR="0048109A" w:rsidRPr="00385CC9" w:rsidRDefault="0048109A" w:rsidP="005802C8">
          <w:pPr>
            <w:pStyle w:val="Header"/>
            <w:jc w:val="right"/>
            <w:rPr>
              <w:rFonts w:ascii="Calibri" w:hAnsi="Calibri"/>
              <w:color w:val="4F81BD" w:themeColor="accent1"/>
              <w:sz w:val="24"/>
              <w:szCs w:val="24"/>
            </w:rPr>
          </w:pPr>
          <w:r>
            <w:rPr>
              <w:rFonts w:ascii="Calibri" w:eastAsiaTheme="majorEastAsia" w:hAnsi="Calibri" w:cstheme="majorBidi"/>
              <w:color w:val="4F81BD" w:themeColor="accent1"/>
              <w:sz w:val="24"/>
              <w:szCs w:val="24"/>
            </w:rPr>
            <w:t xml:space="preserve">Disability Rights Advocacy Fund/Disability Rights Fund - </w:t>
          </w:r>
          <w:sdt>
            <w:sdtPr>
              <w:rPr>
                <w:rFonts w:ascii="Calibri" w:eastAsiaTheme="majorEastAsia" w:hAnsi="Calibri" w:cstheme="majorBidi"/>
                <w:color w:val="4F81BD" w:themeColor="accent1"/>
                <w:sz w:val="24"/>
                <w:szCs w:val="24"/>
              </w:rPr>
              <w:alias w:val="Title"/>
              <w:id w:val="177129827"/>
              <w:dataBinding w:prefixMappings="xmlns:ns0='http://schemas.openxmlformats.org/package/2006/metadata/core-properties' xmlns:ns1='http://purl.org/dc/elements/1.1/'" w:xpath="/ns0:coreProperties[1]/ns1:title[1]" w:storeItemID="{6C3C8BC8-F283-45AE-878A-BAB7291924A1}"/>
              <w:text/>
            </w:sdtPr>
            <w:sdtContent>
              <w:r>
                <w:rPr>
                  <w:rFonts w:ascii="Calibri" w:eastAsiaTheme="majorEastAsia" w:hAnsi="Calibri" w:cstheme="majorBidi"/>
                  <w:color w:val="4F81BD" w:themeColor="accent1"/>
                  <w:sz w:val="24"/>
                  <w:szCs w:val="24"/>
                </w:rPr>
                <w:t>Laporan Umpan Balik</w:t>
              </w:r>
            </w:sdtContent>
          </w:sdt>
        </w:p>
      </w:tc>
      <w:tc>
        <w:tcPr>
          <w:tcW w:w="318" w:type="pct"/>
          <w:tcBorders>
            <w:left w:val="single" w:sz="18" w:space="0" w:color="4F81BD" w:themeColor="accent1"/>
          </w:tcBorders>
        </w:tcPr>
        <w:p w14:paraId="342AB5ED" w14:textId="12640DCC" w:rsidR="0048109A" w:rsidRPr="00385CC9" w:rsidRDefault="0048109A" w:rsidP="003E362F">
          <w:pPr>
            <w:pStyle w:val="Header"/>
            <w:rPr>
              <w:rFonts w:ascii="Calibri" w:eastAsiaTheme="majorEastAsia" w:hAnsi="Calibri" w:cstheme="majorBidi"/>
              <w:color w:val="4F81BD" w:themeColor="accent1"/>
              <w:sz w:val="24"/>
              <w:szCs w:val="24"/>
            </w:rPr>
          </w:pPr>
          <w:r w:rsidRPr="00385CC9">
            <w:rPr>
              <w:rFonts w:ascii="Calibri" w:hAnsi="Calibri"/>
              <w:color w:val="4F81BD" w:themeColor="accent1"/>
              <w:sz w:val="24"/>
              <w:szCs w:val="24"/>
            </w:rPr>
            <w:fldChar w:fldCharType="begin"/>
          </w:r>
          <w:r w:rsidRPr="00385CC9">
            <w:rPr>
              <w:rFonts w:ascii="Calibri" w:hAnsi="Calibri"/>
              <w:color w:val="4F81BD" w:themeColor="accent1"/>
              <w:sz w:val="24"/>
              <w:szCs w:val="24"/>
            </w:rPr>
            <w:instrText xml:space="preserve"> PAGE   \* MERGEFORMAT </w:instrText>
          </w:r>
          <w:r w:rsidRPr="00385CC9">
            <w:rPr>
              <w:rFonts w:ascii="Calibri" w:hAnsi="Calibri"/>
              <w:color w:val="4F81BD" w:themeColor="accent1"/>
              <w:sz w:val="24"/>
              <w:szCs w:val="24"/>
            </w:rPr>
            <w:fldChar w:fldCharType="separate"/>
          </w:r>
          <w:r>
            <w:rPr>
              <w:rFonts w:ascii="Calibri" w:hAnsi="Calibri"/>
              <w:noProof/>
              <w:color w:val="4F81BD" w:themeColor="accent1"/>
              <w:sz w:val="24"/>
              <w:szCs w:val="24"/>
            </w:rPr>
            <w:t>2</w:t>
          </w:r>
          <w:r w:rsidRPr="00385CC9">
            <w:rPr>
              <w:rFonts w:ascii="Calibri" w:hAnsi="Calibri"/>
              <w:color w:val="4F81BD" w:themeColor="accent1"/>
              <w:sz w:val="24"/>
              <w:szCs w:val="24"/>
            </w:rPr>
            <w:fldChar w:fldCharType="end"/>
          </w:r>
        </w:p>
      </w:tc>
    </w:tr>
  </w:tbl>
  <w:p w14:paraId="151C6873" w14:textId="77777777" w:rsidR="0048109A" w:rsidRDefault="0048109A" w:rsidP="00E833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BDE33" w14:textId="77777777" w:rsidR="0048109A" w:rsidRDefault="0048109A" w:rsidP="004B43D6">
    <w:pPr>
      <w:jc w:val="center"/>
      <w:rPr>
        <w:rFonts w:ascii="Calibri" w:hAnsi="Calibri"/>
        <w:color w:val="212121"/>
      </w:rPr>
    </w:pPr>
    <w:r>
      <w:rPr>
        <w:rFonts w:ascii="Calibri" w:hAnsi="Calibri"/>
        <w:color w:val="000000"/>
        <w:sz w:val="18"/>
        <w:szCs w:val="18"/>
      </w:rPr>
      <w:t>© 2020 Disability Rights Fund, Inc. and Disability Rights Advocacy Fund, Inc. All Rights Reserved.</w:t>
    </w:r>
  </w:p>
  <w:p w14:paraId="3D482C02" w14:textId="77777777" w:rsidR="0048109A" w:rsidRDefault="0048109A" w:rsidP="004B43D6">
    <w:pPr>
      <w:jc w:val="center"/>
      <w:rPr>
        <w:rFonts w:ascii="Calibri" w:hAnsi="Calibri"/>
        <w:color w:val="212121"/>
      </w:rPr>
    </w:pPr>
    <w:r>
      <w:rPr>
        <w:rFonts w:ascii="Calibri" w:hAnsi="Calibri"/>
        <w:color w:val="000000"/>
        <w:sz w:val="18"/>
        <w:szCs w:val="18"/>
      </w:rPr>
      <w:t>This material is proprietary and confidential to the Disability Rights Fund, Inc. (“DRF”) and Disability Rights Advocacy Fund, Inc. (“DRAF”) and may not be copied, distributed, publicly displayed, used to create derivative works, or otherwise used in the original or modified form or disclosed for any purpose without the prior written consent of DRF or DRAF.</w:t>
    </w:r>
  </w:p>
  <w:p w14:paraId="64A82B68" w14:textId="77777777" w:rsidR="0048109A" w:rsidRDefault="00481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CE13C" w14:textId="77777777" w:rsidR="009B3BB1" w:rsidRDefault="009B3BB1" w:rsidP="006D36AD">
      <w:r>
        <w:separator/>
      </w:r>
    </w:p>
  </w:footnote>
  <w:footnote w:type="continuationSeparator" w:id="0">
    <w:p w14:paraId="50BD71C2" w14:textId="77777777" w:rsidR="009B3BB1" w:rsidRDefault="009B3BB1" w:rsidP="006D3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523D1" w14:textId="77777777" w:rsidR="0048109A" w:rsidRDefault="0048109A" w:rsidP="00E833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1AA7E" w14:textId="77777777" w:rsidR="0048109A" w:rsidRDefault="0048109A" w:rsidP="00E833B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7CF4"/>
    <w:multiLevelType w:val="hybridMultilevel"/>
    <w:tmpl w:val="01CC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60230"/>
    <w:multiLevelType w:val="hybridMultilevel"/>
    <w:tmpl w:val="47CA75C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13D0381F"/>
    <w:multiLevelType w:val="hybridMultilevel"/>
    <w:tmpl w:val="5EA0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B670E"/>
    <w:multiLevelType w:val="hybridMultilevel"/>
    <w:tmpl w:val="98B62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F42CF"/>
    <w:multiLevelType w:val="hybridMultilevel"/>
    <w:tmpl w:val="08D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C45CD"/>
    <w:multiLevelType w:val="hybridMultilevel"/>
    <w:tmpl w:val="336A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7133"/>
    <w:multiLevelType w:val="hybridMultilevel"/>
    <w:tmpl w:val="24183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712C8"/>
    <w:multiLevelType w:val="hybridMultilevel"/>
    <w:tmpl w:val="3A32FB2C"/>
    <w:lvl w:ilvl="0" w:tplc="6D5E2074">
      <w:start w:val="1"/>
      <w:numFmt w:val="bullet"/>
      <w:pStyle w:val="DaftarParagraf"/>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D45484"/>
    <w:multiLevelType w:val="hybridMultilevel"/>
    <w:tmpl w:val="02E0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601ED"/>
    <w:multiLevelType w:val="hybridMultilevel"/>
    <w:tmpl w:val="1636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11645"/>
    <w:multiLevelType w:val="hybridMultilevel"/>
    <w:tmpl w:val="0F6273B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94D6A"/>
    <w:multiLevelType w:val="hybridMultilevel"/>
    <w:tmpl w:val="663E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C3BF6"/>
    <w:multiLevelType w:val="hybridMultilevel"/>
    <w:tmpl w:val="19BE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97261"/>
    <w:multiLevelType w:val="hybridMultilevel"/>
    <w:tmpl w:val="8714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87C01"/>
    <w:multiLevelType w:val="hybridMultilevel"/>
    <w:tmpl w:val="0076F8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4622B"/>
    <w:multiLevelType w:val="multilevel"/>
    <w:tmpl w:val="9A9E4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F45D22"/>
    <w:multiLevelType w:val="hybridMultilevel"/>
    <w:tmpl w:val="8A766AA8"/>
    <w:lvl w:ilvl="0" w:tplc="04090001">
      <w:start w:val="1"/>
      <w:numFmt w:val="bullet"/>
      <w:lvlText w:val=""/>
      <w:lvlJc w:val="left"/>
      <w:pPr>
        <w:ind w:left="720" w:hanging="360"/>
      </w:pPr>
      <w:rPr>
        <w:rFonts w:ascii="Symbol" w:hAnsi="Symbol" w:hint="default"/>
      </w:rPr>
    </w:lvl>
    <w:lvl w:ilvl="1" w:tplc="6DC8EFBC">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16446"/>
    <w:multiLevelType w:val="hybridMultilevel"/>
    <w:tmpl w:val="A370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139B5"/>
    <w:multiLevelType w:val="hybridMultilevel"/>
    <w:tmpl w:val="05F8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369E5"/>
    <w:multiLevelType w:val="hybridMultilevel"/>
    <w:tmpl w:val="95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F0FF7"/>
    <w:multiLevelType w:val="hybridMultilevel"/>
    <w:tmpl w:val="4CDE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137BE"/>
    <w:multiLevelType w:val="hybridMultilevel"/>
    <w:tmpl w:val="78C80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9E4614"/>
    <w:multiLevelType w:val="hybridMultilevel"/>
    <w:tmpl w:val="4B28970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3" w15:restartNumberingAfterBreak="0">
    <w:nsid w:val="6B393BB9"/>
    <w:multiLevelType w:val="hybridMultilevel"/>
    <w:tmpl w:val="4E941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50610"/>
    <w:multiLevelType w:val="hybridMultilevel"/>
    <w:tmpl w:val="ABD69FE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405A2"/>
    <w:multiLevelType w:val="hybridMultilevel"/>
    <w:tmpl w:val="8A64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B1A2B"/>
    <w:multiLevelType w:val="hybridMultilevel"/>
    <w:tmpl w:val="0F6273B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4"/>
  </w:num>
  <w:num w:numId="4">
    <w:abstractNumId w:val="16"/>
  </w:num>
  <w:num w:numId="5">
    <w:abstractNumId w:val="15"/>
  </w:num>
  <w:num w:numId="6">
    <w:abstractNumId w:val="3"/>
  </w:num>
  <w:num w:numId="7">
    <w:abstractNumId w:val="20"/>
  </w:num>
  <w:num w:numId="8">
    <w:abstractNumId w:val="21"/>
  </w:num>
  <w:num w:numId="9">
    <w:abstractNumId w:val="19"/>
  </w:num>
  <w:num w:numId="10">
    <w:abstractNumId w:val="6"/>
  </w:num>
  <w:num w:numId="11">
    <w:abstractNumId w:val="18"/>
  </w:num>
  <w:num w:numId="12">
    <w:abstractNumId w:val="0"/>
  </w:num>
  <w:num w:numId="13">
    <w:abstractNumId w:val="13"/>
  </w:num>
  <w:num w:numId="14">
    <w:abstractNumId w:val="25"/>
  </w:num>
  <w:num w:numId="15">
    <w:abstractNumId w:val="5"/>
  </w:num>
  <w:num w:numId="16">
    <w:abstractNumId w:val="9"/>
  </w:num>
  <w:num w:numId="17">
    <w:abstractNumId w:val="8"/>
  </w:num>
  <w:num w:numId="18">
    <w:abstractNumId w:val="11"/>
  </w:num>
  <w:num w:numId="19">
    <w:abstractNumId w:val="2"/>
  </w:num>
  <w:num w:numId="20">
    <w:abstractNumId w:val="12"/>
  </w:num>
  <w:num w:numId="21">
    <w:abstractNumId w:val="7"/>
  </w:num>
  <w:num w:numId="22">
    <w:abstractNumId w:val="7"/>
  </w:num>
  <w:num w:numId="23">
    <w:abstractNumId w:val="7"/>
  </w:num>
  <w:num w:numId="24">
    <w:abstractNumId w:val="7"/>
  </w:num>
  <w:num w:numId="25">
    <w:abstractNumId w:val="1"/>
  </w:num>
  <w:num w:numId="26">
    <w:abstractNumId w:val="22"/>
  </w:num>
  <w:num w:numId="27">
    <w:abstractNumId w:val="17"/>
  </w:num>
  <w:num w:numId="28">
    <w:abstractNumId w:val="14"/>
  </w:num>
  <w:num w:numId="29">
    <w:abstractNumId w:val="24"/>
  </w:num>
  <w:num w:numId="30">
    <w:abstractNumId w:val="26"/>
  </w:num>
  <w:num w:numId="3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AD"/>
    <w:rsid w:val="00002076"/>
    <w:rsid w:val="0000363D"/>
    <w:rsid w:val="00003D02"/>
    <w:rsid w:val="00004D7F"/>
    <w:rsid w:val="0000596E"/>
    <w:rsid w:val="000059AD"/>
    <w:rsid w:val="00005B4A"/>
    <w:rsid w:val="00005F04"/>
    <w:rsid w:val="000072B2"/>
    <w:rsid w:val="00010991"/>
    <w:rsid w:val="00010D8B"/>
    <w:rsid w:val="00011A15"/>
    <w:rsid w:val="0001277A"/>
    <w:rsid w:val="000135D7"/>
    <w:rsid w:val="00014567"/>
    <w:rsid w:val="00014599"/>
    <w:rsid w:val="0001546E"/>
    <w:rsid w:val="00015DDD"/>
    <w:rsid w:val="0001631E"/>
    <w:rsid w:val="00016C5F"/>
    <w:rsid w:val="0001795A"/>
    <w:rsid w:val="000179C0"/>
    <w:rsid w:val="00017D54"/>
    <w:rsid w:val="00017EDD"/>
    <w:rsid w:val="00020A44"/>
    <w:rsid w:val="00020E96"/>
    <w:rsid w:val="00020FA2"/>
    <w:rsid w:val="0002260B"/>
    <w:rsid w:val="00022AE9"/>
    <w:rsid w:val="00025B70"/>
    <w:rsid w:val="00025FBF"/>
    <w:rsid w:val="00031AB3"/>
    <w:rsid w:val="00033A6B"/>
    <w:rsid w:val="0003400B"/>
    <w:rsid w:val="00034229"/>
    <w:rsid w:val="00034A16"/>
    <w:rsid w:val="000355AF"/>
    <w:rsid w:val="00035CD1"/>
    <w:rsid w:val="00041001"/>
    <w:rsid w:val="00041E1F"/>
    <w:rsid w:val="00041FA1"/>
    <w:rsid w:val="0004321E"/>
    <w:rsid w:val="0004344B"/>
    <w:rsid w:val="00044F6F"/>
    <w:rsid w:val="0004713D"/>
    <w:rsid w:val="00047A7A"/>
    <w:rsid w:val="00047D00"/>
    <w:rsid w:val="000504B2"/>
    <w:rsid w:val="000505E2"/>
    <w:rsid w:val="00051686"/>
    <w:rsid w:val="0005231F"/>
    <w:rsid w:val="00052868"/>
    <w:rsid w:val="00052AD6"/>
    <w:rsid w:val="00052FB4"/>
    <w:rsid w:val="000543A3"/>
    <w:rsid w:val="00054828"/>
    <w:rsid w:val="00054EA8"/>
    <w:rsid w:val="00055ABA"/>
    <w:rsid w:val="00056D1A"/>
    <w:rsid w:val="000572AA"/>
    <w:rsid w:val="00057A3C"/>
    <w:rsid w:val="00060E00"/>
    <w:rsid w:val="000613AD"/>
    <w:rsid w:val="00062717"/>
    <w:rsid w:val="00062D9E"/>
    <w:rsid w:val="00063878"/>
    <w:rsid w:val="00065272"/>
    <w:rsid w:val="00065FDD"/>
    <w:rsid w:val="00066FB2"/>
    <w:rsid w:val="0006710F"/>
    <w:rsid w:val="000700B4"/>
    <w:rsid w:val="000701BD"/>
    <w:rsid w:val="00070412"/>
    <w:rsid w:val="00070C45"/>
    <w:rsid w:val="000721DE"/>
    <w:rsid w:val="000722D8"/>
    <w:rsid w:val="00073DCC"/>
    <w:rsid w:val="00074398"/>
    <w:rsid w:val="0007452A"/>
    <w:rsid w:val="00074598"/>
    <w:rsid w:val="00074869"/>
    <w:rsid w:val="000748DF"/>
    <w:rsid w:val="00074D34"/>
    <w:rsid w:val="00074E98"/>
    <w:rsid w:val="0007505D"/>
    <w:rsid w:val="00076080"/>
    <w:rsid w:val="0007660B"/>
    <w:rsid w:val="00076646"/>
    <w:rsid w:val="000805C1"/>
    <w:rsid w:val="00082345"/>
    <w:rsid w:val="00082554"/>
    <w:rsid w:val="00082AB9"/>
    <w:rsid w:val="00082C0C"/>
    <w:rsid w:val="00083A3F"/>
    <w:rsid w:val="00085095"/>
    <w:rsid w:val="00085FE0"/>
    <w:rsid w:val="000872AF"/>
    <w:rsid w:val="00087F0D"/>
    <w:rsid w:val="00087F5E"/>
    <w:rsid w:val="000912BA"/>
    <w:rsid w:val="0009197B"/>
    <w:rsid w:val="00091B6E"/>
    <w:rsid w:val="00091EAF"/>
    <w:rsid w:val="00092352"/>
    <w:rsid w:val="00092969"/>
    <w:rsid w:val="000940BF"/>
    <w:rsid w:val="0009532C"/>
    <w:rsid w:val="000959B5"/>
    <w:rsid w:val="00096FEC"/>
    <w:rsid w:val="00097F04"/>
    <w:rsid w:val="000A02B2"/>
    <w:rsid w:val="000A0CF6"/>
    <w:rsid w:val="000A1040"/>
    <w:rsid w:val="000A1593"/>
    <w:rsid w:val="000A1B15"/>
    <w:rsid w:val="000A6044"/>
    <w:rsid w:val="000A61CE"/>
    <w:rsid w:val="000A696A"/>
    <w:rsid w:val="000B1EEF"/>
    <w:rsid w:val="000B2199"/>
    <w:rsid w:val="000B22B7"/>
    <w:rsid w:val="000B3014"/>
    <w:rsid w:val="000B307C"/>
    <w:rsid w:val="000B48BE"/>
    <w:rsid w:val="000B4A1C"/>
    <w:rsid w:val="000B4A60"/>
    <w:rsid w:val="000B5104"/>
    <w:rsid w:val="000B6F4D"/>
    <w:rsid w:val="000B77F9"/>
    <w:rsid w:val="000C114D"/>
    <w:rsid w:val="000C1CC6"/>
    <w:rsid w:val="000C22EE"/>
    <w:rsid w:val="000C2533"/>
    <w:rsid w:val="000C2A19"/>
    <w:rsid w:val="000C424D"/>
    <w:rsid w:val="000C5209"/>
    <w:rsid w:val="000C53FD"/>
    <w:rsid w:val="000C5F56"/>
    <w:rsid w:val="000C5FA3"/>
    <w:rsid w:val="000C7C99"/>
    <w:rsid w:val="000C7E83"/>
    <w:rsid w:val="000C7E89"/>
    <w:rsid w:val="000D10A8"/>
    <w:rsid w:val="000D18B6"/>
    <w:rsid w:val="000D1CE4"/>
    <w:rsid w:val="000D2257"/>
    <w:rsid w:val="000D259B"/>
    <w:rsid w:val="000D26AA"/>
    <w:rsid w:val="000D598F"/>
    <w:rsid w:val="000D5CFD"/>
    <w:rsid w:val="000D65F8"/>
    <w:rsid w:val="000D7D4F"/>
    <w:rsid w:val="000D7DDD"/>
    <w:rsid w:val="000E018E"/>
    <w:rsid w:val="000E0C02"/>
    <w:rsid w:val="000E14D5"/>
    <w:rsid w:val="000E1803"/>
    <w:rsid w:val="000E1E86"/>
    <w:rsid w:val="000E2C2C"/>
    <w:rsid w:val="000E328C"/>
    <w:rsid w:val="000E4CC3"/>
    <w:rsid w:val="000E50F7"/>
    <w:rsid w:val="000E63A0"/>
    <w:rsid w:val="000E6F62"/>
    <w:rsid w:val="000E7132"/>
    <w:rsid w:val="000E7F9B"/>
    <w:rsid w:val="000F0C37"/>
    <w:rsid w:val="000F13A2"/>
    <w:rsid w:val="000F1418"/>
    <w:rsid w:val="000F19D8"/>
    <w:rsid w:val="000F23F5"/>
    <w:rsid w:val="000F31B8"/>
    <w:rsid w:val="000F45AB"/>
    <w:rsid w:val="000F465C"/>
    <w:rsid w:val="000F572B"/>
    <w:rsid w:val="000F5BDA"/>
    <w:rsid w:val="000F6F83"/>
    <w:rsid w:val="000F7B2A"/>
    <w:rsid w:val="000F7D93"/>
    <w:rsid w:val="000F7F2E"/>
    <w:rsid w:val="001001DC"/>
    <w:rsid w:val="00100B98"/>
    <w:rsid w:val="00101174"/>
    <w:rsid w:val="00101441"/>
    <w:rsid w:val="00101EDF"/>
    <w:rsid w:val="001031DB"/>
    <w:rsid w:val="00103EEE"/>
    <w:rsid w:val="00105B28"/>
    <w:rsid w:val="00105FD8"/>
    <w:rsid w:val="00107935"/>
    <w:rsid w:val="001101D2"/>
    <w:rsid w:val="001101F5"/>
    <w:rsid w:val="001102CB"/>
    <w:rsid w:val="0011032F"/>
    <w:rsid w:val="00110AA1"/>
    <w:rsid w:val="001110E0"/>
    <w:rsid w:val="001125E7"/>
    <w:rsid w:val="00112726"/>
    <w:rsid w:val="00113174"/>
    <w:rsid w:val="00113931"/>
    <w:rsid w:val="001144DE"/>
    <w:rsid w:val="00114911"/>
    <w:rsid w:val="00114BDA"/>
    <w:rsid w:val="00116908"/>
    <w:rsid w:val="001178F4"/>
    <w:rsid w:val="00120B28"/>
    <w:rsid w:val="00120C28"/>
    <w:rsid w:val="00120CBA"/>
    <w:rsid w:val="00121B39"/>
    <w:rsid w:val="00121C06"/>
    <w:rsid w:val="0012242D"/>
    <w:rsid w:val="00122632"/>
    <w:rsid w:val="00122EC9"/>
    <w:rsid w:val="0012460B"/>
    <w:rsid w:val="00124B97"/>
    <w:rsid w:val="00126832"/>
    <w:rsid w:val="00126A4C"/>
    <w:rsid w:val="00131555"/>
    <w:rsid w:val="0013176C"/>
    <w:rsid w:val="00131802"/>
    <w:rsid w:val="00131D17"/>
    <w:rsid w:val="00131D68"/>
    <w:rsid w:val="0013200C"/>
    <w:rsid w:val="00132E23"/>
    <w:rsid w:val="00132F08"/>
    <w:rsid w:val="00134FBF"/>
    <w:rsid w:val="00135E9C"/>
    <w:rsid w:val="001361AB"/>
    <w:rsid w:val="0013719A"/>
    <w:rsid w:val="00137B68"/>
    <w:rsid w:val="00137F2D"/>
    <w:rsid w:val="00140132"/>
    <w:rsid w:val="00141178"/>
    <w:rsid w:val="00141D1C"/>
    <w:rsid w:val="00142BF2"/>
    <w:rsid w:val="001433C2"/>
    <w:rsid w:val="00143FA0"/>
    <w:rsid w:val="00144152"/>
    <w:rsid w:val="00144366"/>
    <w:rsid w:val="00145A1E"/>
    <w:rsid w:val="00145F38"/>
    <w:rsid w:val="00146666"/>
    <w:rsid w:val="0014711D"/>
    <w:rsid w:val="001473B5"/>
    <w:rsid w:val="001513BF"/>
    <w:rsid w:val="0015148C"/>
    <w:rsid w:val="001526B1"/>
    <w:rsid w:val="001529D2"/>
    <w:rsid w:val="00153388"/>
    <w:rsid w:val="00153721"/>
    <w:rsid w:val="00155EA5"/>
    <w:rsid w:val="001564AC"/>
    <w:rsid w:val="00157485"/>
    <w:rsid w:val="0016032C"/>
    <w:rsid w:val="00160FDA"/>
    <w:rsid w:val="00161E66"/>
    <w:rsid w:val="0016284A"/>
    <w:rsid w:val="00163EAE"/>
    <w:rsid w:val="00164656"/>
    <w:rsid w:val="00164E87"/>
    <w:rsid w:val="00170D73"/>
    <w:rsid w:val="001713B6"/>
    <w:rsid w:val="00173ED2"/>
    <w:rsid w:val="00175A00"/>
    <w:rsid w:val="00175B42"/>
    <w:rsid w:val="001762DA"/>
    <w:rsid w:val="0017630E"/>
    <w:rsid w:val="001763E4"/>
    <w:rsid w:val="001769DA"/>
    <w:rsid w:val="001775F8"/>
    <w:rsid w:val="00177C94"/>
    <w:rsid w:val="00180E9A"/>
    <w:rsid w:val="0018139F"/>
    <w:rsid w:val="00181E0E"/>
    <w:rsid w:val="001821D7"/>
    <w:rsid w:val="00182ABE"/>
    <w:rsid w:val="00183C16"/>
    <w:rsid w:val="00183F40"/>
    <w:rsid w:val="00184499"/>
    <w:rsid w:val="0018458F"/>
    <w:rsid w:val="0018581A"/>
    <w:rsid w:val="0018618B"/>
    <w:rsid w:val="0018643B"/>
    <w:rsid w:val="00186580"/>
    <w:rsid w:val="00190482"/>
    <w:rsid w:val="00190B44"/>
    <w:rsid w:val="00191678"/>
    <w:rsid w:val="00191F7E"/>
    <w:rsid w:val="00192BA3"/>
    <w:rsid w:val="001952D2"/>
    <w:rsid w:val="0019590B"/>
    <w:rsid w:val="00197B2F"/>
    <w:rsid w:val="001A2115"/>
    <w:rsid w:val="001A23F1"/>
    <w:rsid w:val="001A29B4"/>
    <w:rsid w:val="001A2CD2"/>
    <w:rsid w:val="001A2D1D"/>
    <w:rsid w:val="001A3A14"/>
    <w:rsid w:val="001A4084"/>
    <w:rsid w:val="001A4A97"/>
    <w:rsid w:val="001A4CB7"/>
    <w:rsid w:val="001A5934"/>
    <w:rsid w:val="001A5C34"/>
    <w:rsid w:val="001A61AD"/>
    <w:rsid w:val="001A68EA"/>
    <w:rsid w:val="001A7FA5"/>
    <w:rsid w:val="001B00E6"/>
    <w:rsid w:val="001B0C57"/>
    <w:rsid w:val="001B1AE6"/>
    <w:rsid w:val="001B2414"/>
    <w:rsid w:val="001B259B"/>
    <w:rsid w:val="001B2DFE"/>
    <w:rsid w:val="001B3B9F"/>
    <w:rsid w:val="001B400E"/>
    <w:rsid w:val="001B4F54"/>
    <w:rsid w:val="001B6041"/>
    <w:rsid w:val="001B7718"/>
    <w:rsid w:val="001C1FEA"/>
    <w:rsid w:val="001C26BE"/>
    <w:rsid w:val="001C2B16"/>
    <w:rsid w:val="001C3C07"/>
    <w:rsid w:val="001C5CD1"/>
    <w:rsid w:val="001C6894"/>
    <w:rsid w:val="001C7974"/>
    <w:rsid w:val="001D02D7"/>
    <w:rsid w:val="001D0D3F"/>
    <w:rsid w:val="001D1098"/>
    <w:rsid w:val="001D291E"/>
    <w:rsid w:val="001D31A9"/>
    <w:rsid w:val="001D6B1B"/>
    <w:rsid w:val="001D72FB"/>
    <w:rsid w:val="001E02EB"/>
    <w:rsid w:val="001E0985"/>
    <w:rsid w:val="001E240D"/>
    <w:rsid w:val="001E39B6"/>
    <w:rsid w:val="001E6A27"/>
    <w:rsid w:val="001E7441"/>
    <w:rsid w:val="001E7525"/>
    <w:rsid w:val="001E7FA1"/>
    <w:rsid w:val="001E7FF9"/>
    <w:rsid w:val="001F019F"/>
    <w:rsid w:val="001F059D"/>
    <w:rsid w:val="001F068C"/>
    <w:rsid w:val="001F0746"/>
    <w:rsid w:val="001F15DE"/>
    <w:rsid w:val="001F1D2D"/>
    <w:rsid w:val="001F2D24"/>
    <w:rsid w:val="001F4A66"/>
    <w:rsid w:val="001F579F"/>
    <w:rsid w:val="001F76C2"/>
    <w:rsid w:val="00200236"/>
    <w:rsid w:val="002002F0"/>
    <w:rsid w:val="00200373"/>
    <w:rsid w:val="0020039A"/>
    <w:rsid w:val="00200DFB"/>
    <w:rsid w:val="00201878"/>
    <w:rsid w:val="00201BC6"/>
    <w:rsid w:val="00201E86"/>
    <w:rsid w:val="00201EDE"/>
    <w:rsid w:val="002054D0"/>
    <w:rsid w:val="002055A1"/>
    <w:rsid w:val="00205E93"/>
    <w:rsid w:val="0020630C"/>
    <w:rsid w:val="002063BE"/>
    <w:rsid w:val="00207059"/>
    <w:rsid w:val="00207C03"/>
    <w:rsid w:val="002104AC"/>
    <w:rsid w:val="00210A7B"/>
    <w:rsid w:val="0021157D"/>
    <w:rsid w:val="00211699"/>
    <w:rsid w:val="00211BFD"/>
    <w:rsid w:val="00211F5A"/>
    <w:rsid w:val="00212E6C"/>
    <w:rsid w:val="00213B74"/>
    <w:rsid w:val="00213FE3"/>
    <w:rsid w:val="00214D54"/>
    <w:rsid w:val="00215290"/>
    <w:rsid w:val="00215BC4"/>
    <w:rsid w:val="00215F0D"/>
    <w:rsid w:val="0021633F"/>
    <w:rsid w:val="00217B6E"/>
    <w:rsid w:val="002204B4"/>
    <w:rsid w:val="0022122F"/>
    <w:rsid w:val="00222207"/>
    <w:rsid w:val="00223A5C"/>
    <w:rsid w:val="00224042"/>
    <w:rsid w:val="0022468C"/>
    <w:rsid w:val="002246A5"/>
    <w:rsid w:val="00224CD6"/>
    <w:rsid w:val="00225248"/>
    <w:rsid w:val="0022578C"/>
    <w:rsid w:val="002272BF"/>
    <w:rsid w:val="002272F1"/>
    <w:rsid w:val="00227FAF"/>
    <w:rsid w:val="002300CE"/>
    <w:rsid w:val="00230D26"/>
    <w:rsid w:val="00231027"/>
    <w:rsid w:val="00231629"/>
    <w:rsid w:val="002319AB"/>
    <w:rsid w:val="00231E33"/>
    <w:rsid w:val="002320D0"/>
    <w:rsid w:val="00233037"/>
    <w:rsid w:val="00233D31"/>
    <w:rsid w:val="0023482A"/>
    <w:rsid w:val="00234C0B"/>
    <w:rsid w:val="00235748"/>
    <w:rsid w:val="0023611D"/>
    <w:rsid w:val="00237635"/>
    <w:rsid w:val="00240481"/>
    <w:rsid w:val="002417EF"/>
    <w:rsid w:val="00241D93"/>
    <w:rsid w:val="00242511"/>
    <w:rsid w:val="002433FC"/>
    <w:rsid w:val="0024455C"/>
    <w:rsid w:val="0024698D"/>
    <w:rsid w:val="00246C96"/>
    <w:rsid w:val="00246D40"/>
    <w:rsid w:val="00246FAA"/>
    <w:rsid w:val="00250E22"/>
    <w:rsid w:val="00251407"/>
    <w:rsid w:val="00252098"/>
    <w:rsid w:val="00252FA5"/>
    <w:rsid w:val="002536C1"/>
    <w:rsid w:val="00255186"/>
    <w:rsid w:val="002552F8"/>
    <w:rsid w:val="0025565F"/>
    <w:rsid w:val="00255C84"/>
    <w:rsid w:val="00256CA4"/>
    <w:rsid w:val="00257772"/>
    <w:rsid w:val="00257B01"/>
    <w:rsid w:val="00261B69"/>
    <w:rsid w:val="00263207"/>
    <w:rsid w:val="00263542"/>
    <w:rsid w:val="00263E67"/>
    <w:rsid w:val="00264564"/>
    <w:rsid w:val="00265321"/>
    <w:rsid w:val="00267000"/>
    <w:rsid w:val="00267EF1"/>
    <w:rsid w:val="002706FE"/>
    <w:rsid w:val="00271F44"/>
    <w:rsid w:val="00272EB7"/>
    <w:rsid w:val="00275087"/>
    <w:rsid w:val="00275CF5"/>
    <w:rsid w:val="00276ABE"/>
    <w:rsid w:val="0027706A"/>
    <w:rsid w:val="002776BE"/>
    <w:rsid w:val="00277A53"/>
    <w:rsid w:val="00277E39"/>
    <w:rsid w:val="002807D7"/>
    <w:rsid w:val="002815ED"/>
    <w:rsid w:val="0028272F"/>
    <w:rsid w:val="00282736"/>
    <w:rsid w:val="00282B1A"/>
    <w:rsid w:val="00283AEC"/>
    <w:rsid w:val="00284791"/>
    <w:rsid w:val="00285AF7"/>
    <w:rsid w:val="00285E36"/>
    <w:rsid w:val="00286E37"/>
    <w:rsid w:val="002878B2"/>
    <w:rsid w:val="00290C1D"/>
    <w:rsid w:val="002918AB"/>
    <w:rsid w:val="00292DD8"/>
    <w:rsid w:val="00293252"/>
    <w:rsid w:val="0029340A"/>
    <w:rsid w:val="002953B9"/>
    <w:rsid w:val="00295542"/>
    <w:rsid w:val="00295C4F"/>
    <w:rsid w:val="002966DE"/>
    <w:rsid w:val="00297BF7"/>
    <w:rsid w:val="002A20E7"/>
    <w:rsid w:val="002A2D07"/>
    <w:rsid w:val="002A3FB1"/>
    <w:rsid w:val="002A5CCD"/>
    <w:rsid w:val="002A6021"/>
    <w:rsid w:val="002A6516"/>
    <w:rsid w:val="002A6720"/>
    <w:rsid w:val="002A6AB2"/>
    <w:rsid w:val="002A72AF"/>
    <w:rsid w:val="002A7D88"/>
    <w:rsid w:val="002A7F8F"/>
    <w:rsid w:val="002B00E1"/>
    <w:rsid w:val="002B23E5"/>
    <w:rsid w:val="002B2793"/>
    <w:rsid w:val="002B3072"/>
    <w:rsid w:val="002B34CF"/>
    <w:rsid w:val="002B35CB"/>
    <w:rsid w:val="002B3D3C"/>
    <w:rsid w:val="002B4361"/>
    <w:rsid w:val="002B6077"/>
    <w:rsid w:val="002B60B1"/>
    <w:rsid w:val="002B6810"/>
    <w:rsid w:val="002B6BF0"/>
    <w:rsid w:val="002B6D7F"/>
    <w:rsid w:val="002C0AA4"/>
    <w:rsid w:val="002C1CDA"/>
    <w:rsid w:val="002C2A87"/>
    <w:rsid w:val="002C2D4E"/>
    <w:rsid w:val="002C34EB"/>
    <w:rsid w:val="002C4D70"/>
    <w:rsid w:val="002C5708"/>
    <w:rsid w:val="002C6872"/>
    <w:rsid w:val="002D0906"/>
    <w:rsid w:val="002D0C07"/>
    <w:rsid w:val="002D1054"/>
    <w:rsid w:val="002D106E"/>
    <w:rsid w:val="002D399C"/>
    <w:rsid w:val="002D3B44"/>
    <w:rsid w:val="002D3EA3"/>
    <w:rsid w:val="002D4917"/>
    <w:rsid w:val="002D4D34"/>
    <w:rsid w:val="002D4EF3"/>
    <w:rsid w:val="002D6BCA"/>
    <w:rsid w:val="002D7ABD"/>
    <w:rsid w:val="002E05CF"/>
    <w:rsid w:val="002E08CC"/>
    <w:rsid w:val="002E0B68"/>
    <w:rsid w:val="002E104A"/>
    <w:rsid w:val="002E2220"/>
    <w:rsid w:val="002E2B16"/>
    <w:rsid w:val="002E2DC9"/>
    <w:rsid w:val="002E31C8"/>
    <w:rsid w:val="002E5173"/>
    <w:rsid w:val="002E5424"/>
    <w:rsid w:val="002E5B45"/>
    <w:rsid w:val="002E61D2"/>
    <w:rsid w:val="002E6FBD"/>
    <w:rsid w:val="002E71F0"/>
    <w:rsid w:val="002E74D9"/>
    <w:rsid w:val="002F061E"/>
    <w:rsid w:val="002F1DA5"/>
    <w:rsid w:val="002F2A6F"/>
    <w:rsid w:val="002F3E5D"/>
    <w:rsid w:val="002F4E88"/>
    <w:rsid w:val="002F5812"/>
    <w:rsid w:val="002F65FB"/>
    <w:rsid w:val="002F6D0D"/>
    <w:rsid w:val="00300970"/>
    <w:rsid w:val="00300BEF"/>
    <w:rsid w:val="00301652"/>
    <w:rsid w:val="00301B2D"/>
    <w:rsid w:val="00301EF6"/>
    <w:rsid w:val="003020B5"/>
    <w:rsid w:val="003021BD"/>
    <w:rsid w:val="00302408"/>
    <w:rsid w:val="0030353C"/>
    <w:rsid w:val="00306743"/>
    <w:rsid w:val="00307552"/>
    <w:rsid w:val="003075B7"/>
    <w:rsid w:val="00307B3D"/>
    <w:rsid w:val="00307E04"/>
    <w:rsid w:val="00307E7E"/>
    <w:rsid w:val="00310481"/>
    <w:rsid w:val="00313059"/>
    <w:rsid w:val="00315C00"/>
    <w:rsid w:val="00315C90"/>
    <w:rsid w:val="00315D4B"/>
    <w:rsid w:val="003160E2"/>
    <w:rsid w:val="00316213"/>
    <w:rsid w:val="0031710B"/>
    <w:rsid w:val="003176E3"/>
    <w:rsid w:val="00320204"/>
    <w:rsid w:val="00320AEB"/>
    <w:rsid w:val="00320EEB"/>
    <w:rsid w:val="00320F23"/>
    <w:rsid w:val="003210BB"/>
    <w:rsid w:val="00321BEF"/>
    <w:rsid w:val="003226A9"/>
    <w:rsid w:val="003234DA"/>
    <w:rsid w:val="00323761"/>
    <w:rsid w:val="00323BE8"/>
    <w:rsid w:val="00324500"/>
    <w:rsid w:val="003253FB"/>
    <w:rsid w:val="00326820"/>
    <w:rsid w:val="00326B84"/>
    <w:rsid w:val="00326E20"/>
    <w:rsid w:val="00326F8B"/>
    <w:rsid w:val="003271DF"/>
    <w:rsid w:val="00327494"/>
    <w:rsid w:val="003301E4"/>
    <w:rsid w:val="003304BA"/>
    <w:rsid w:val="003319E3"/>
    <w:rsid w:val="00331E54"/>
    <w:rsid w:val="0033270E"/>
    <w:rsid w:val="0033289C"/>
    <w:rsid w:val="00332EDF"/>
    <w:rsid w:val="0033375F"/>
    <w:rsid w:val="0033383C"/>
    <w:rsid w:val="00334FAD"/>
    <w:rsid w:val="0033605F"/>
    <w:rsid w:val="00337033"/>
    <w:rsid w:val="00337774"/>
    <w:rsid w:val="003416CA"/>
    <w:rsid w:val="00343ED3"/>
    <w:rsid w:val="00343F89"/>
    <w:rsid w:val="00344EE4"/>
    <w:rsid w:val="00345395"/>
    <w:rsid w:val="0034552B"/>
    <w:rsid w:val="00345613"/>
    <w:rsid w:val="00345AD6"/>
    <w:rsid w:val="00346120"/>
    <w:rsid w:val="00346D93"/>
    <w:rsid w:val="00352B87"/>
    <w:rsid w:val="00353FE3"/>
    <w:rsid w:val="00356ACC"/>
    <w:rsid w:val="00357AA1"/>
    <w:rsid w:val="00360BA1"/>
    <w:rsid w:val="00360CEB"/>
    <w:rsid w:val="00361084"/>
    <w:rsid w:val="0036140F"/>
    <w:rsid w:val="00361F92"/>
    <w:rsid w:val="003629B1"/>
    <w:rsid w:val="00362F2A"/>
    <w:rsid w:val="00363955"/>
    <w:rsid w:val="0036471C"/>
    <w:rsid w:val="0036497B"/>
    <w:rsid w:val="00364A14"/>
    <w:rsid w:val="00364F06"/>
    <w:rsid w:val="0036722E"/>
    <w:rsid w:val="003672D7"/>
    <w:rsid w:val="00367592"/>
    <w:rsid w:val="00370AA3"/>
    <w:rsid w:val="003715F1"/>
    <w:rsid w:val="00372087"/>
    <w:rsid w:val="00372AF8"/>
    <w:rsid w:val="003738E9"/>
    <w:rsid w:val="0037397F"/>
    <w:rsid w:val="00373BF4"/>
    <w:rsid w:val="003749C5"/>
    <w:rsid w:val="00374DC6"/>
    <w:rsid w:val="00375192"/>
    <w:rsid w:val="00375E6C"/>
    <w:rsid w:val="003807CE"/>
    <w:rsid w:val="00380E68"/>
    <w:rsid w:val="00381B9C"/>
    <w:rsid w:val="00381BD0"/>
    <w:rsid w:val="00381C1C"/>
    <w:rsid w:val="00381F41"/>
    <w:rsid w:val="00385CC9"/>
    <w:rsid w:val="003866B9"/>
    <w:rsid w:val="00386F7A"/>
    <w:rsid w:val="00387142"/>
    <w:rsid w:val="00387A87"/>
    <w:rsid w:val="00390179"/>
    <w:rsid w:val="00390E48"/>
    <w:rsid w:val="003914C8"/>
    <w:rsid w:val="0039236E"/>
    <w:rsid w:val="00392E82"/>
    <w:rsid w:val="003935BE"/>
    <w:rsid w:val="00393AC2"/>
    <w:rsid w:val="00394041"/>
    <w:rsid w:val="00395353"/>
    <w:rsid w:val="00396AE3"/>
    <w:rsid w:val="003974C4"/>
    <w:rsid w:val="0039780C"/>
    <w:rsid w:val="003A09EA"/>
    <w:rsid w:val="003A130D"/>
    <w:rsid w:val="003A16D3"/>
    <w:rsid w:val="003A20D9"/>
    <w:rsid w:val="003A476E"/>
    <w:rsid w:val="003A50F4"/>
    <w:rsid w:val="003A592F"/>
    <w:rsid w:val="003A62A5"/>
    <w:rsid w:val="003A6305"/>
    <w:rsid w:val="003A7144"/>
    <w:rsid w:val="003A780F"/>
    <w:rsid w:val="003A7B20"/>
    <w:rsid w:val="003A7F1E"/>
    <w:rsid w:val="003B262B"/>
    <w:rsid w:val="003B28B0"/>
    <w:rsid w:val="003B2CE0"/>
    <w:rsid w:val="003B30C2"/>
    <w:rsid w:val="003B3CD4"/>
    <w:rsid w:val="003B5702"/>
    <w:rsid w:val="003B5FEC"/>
    <w:rsid w:val="003B6093"/>
    <w:rsid w:val="003C07A3"/>
    <w:rsid w:val="003C0E58"/>
    <w:rsid w:val="003C39A6"/>
    <w:rsid w:val="003C3E50"/>
    <w:rsid w:val="003C4471"/>
    <w:rsid w:val="003C477F"/>
    <w:rsid w:val="003C6A0C"/>
    <w:rsid w:val="003D0BEF"/>
    <w:rsid w:val="003D15B2"/>
    <w:rsid w:val="003D179E"/>
    <w:rsid w:val="003D2764"/>
    <w:rsid w:val="003D2ADC"/>
    <w:rsid w:val="003D2FE4"/>
    <w:rsid w:val="003D4193"/>
    <w:rsid w:val="003D420A"/>
    <w:rsid w:val="003D50A5"/>
    <w:rsid w:val="003D5AEB"/>
    <w:rsid w:val="003D5B38"/>
    <w:rsid w:val="003D7B4B"/>
    <w:rsid w:val="003E0521"/>
    <w:rsid w:val="003E1BD4"/>
    <w:rsid w:val="003E2107"/>
    <w:rsid w:val="003E23D7"/>
    <w:rsid w:val="003E2418"/>
    <w:rsid w:val="003E362F"/>
    <w:rsid w:val="003E3A22"/>
    <w:rsid w:val="003E5C8B"/>
    <w:rsid w:val="003E75DC"/>
    <w:rsid w:val="003F037F"/>
    <w:rsid w:val="003F16DB"/>
    <w:rsid w:val="003F1CB3"/>
    <w:rsid w:val="003F455E"/>
    <w:rsid w:val="003F464A"/>
    <w:rsid w:val="003F4A5C"/>
    <w:rsid w:val="003F644B"/>
    <w:rsid w:val="003F6FC9"/>
    <w:rsid w:val="003F7F57"/>
    <w:rsid w:val="00401ADE"/>
    <w:rsid w:val="00401D11"/>
    <w:rsid w:val="0040296C"/>
    <w:rsid w:val="00403064"/>
    <w:rsid w:val="00403A94"/>
    <w:rsid w:val="00403E84"/>
    <w:rsid w:val="00404F2B"/>
    <w:rsid w:val="00405867"/>
    <w:rsid w:val="00407683"/>
    <w:rsid w:val="004078A8"/>
    <w:rsid w:val="00410D9A"/>
    <w:rsid w:val="00411B08"/>
    <w:rsid w:val="00411B92"/>
    <w:rsid w:val="004128C7"/>
    <w:rsid w:val="00412B69"/>
    <w:rsid w:val="00412C2E"/>
    <w:rsid w:val="00413FED"/>
    <w:rsid w:val="004142DC"/>
    <w:rsid w:val="00414975"/>
    <w:rsid w:val="004162F6"/>
    <w:rsid w:val="00417002"/>
    <w:rsid w:val="00421735"/>
    <w:rsid w:val="00422C1D"/>
    <w:rsid w:val="00422ECC"/>
    <w:rsid w:val="00424024"/>
    <w:rsid w:val="0042430B"/>
    <w:rsid w:val="00424C70"/>
    <w:rsid w:val="00425182"/>
    <w:rsid w:val="00425433"/>
    <w:rsid w:val="00425691"/>
    <w:rsid w:val="0042576C"/>
    <w:rsid w:val="00425C81"/>
    <w:rsid w:val="0042639C"/>
    <w:rsid w:val="00427026"/>
    <w:rsid w:val="00427493"/>
    <w:rsid w:val="004314E4"/>
    <w:rsid w:val="00431635"/>
    <w:rsid w:val="0043201F"/>
    <w:rsid w:val="00432364"/>
    <w:rsid w:val="0043236C"/>
    <w:rsid w:val="004327C0"/>
    <w:rsid w:val="004335DD"/>
    <w:rsid w:val="00433612"/>
    <w:rsid w:val="00433C78"/>
    <w:rsid w:val="00434DFB"/>
    <w:rsid w:val="004358FA"/>
    <w:rsid w:val="00435A80"/>
    <w:rsid w:val="00436135"/>
    <w:rsid w:val="00436322"/>
    <w:rsid w:val="0043649B"/>
    <w:rsid w:val="00437A0E"/>
    <w:rsid w:val="0044099A"/>
    <w:rsid w:val="00443FA1"/>
    <w:rsid w:val="004444C9"/>
    <w:rsid w:val="00444EB8"/>
    <w:rsid w:val="004504BD"/>
    <w:rsid w:val="00451758"/>
    <w:rsid w:val="00451E69"/>
    <w:rsid w:val="00452BDF"/>
    <w:rsid w:val="0045305D"/>
    <w:rsid w:val="00454297"/>
    <w:rsid w:val="004551F4"/>
    <w:rsid w:val="004553ED"/>
    <w:rsid w:val="0045553B"/>
    <w:rsid w:val="00457305"/>
    <w:rsid w:val="00461104"/>
    <w:rsid w:val="004615BB"/>
    <w:rsid w:val="004620F1"/>
    <w:rsid w:val="004628CA"/>
    <w:rsid w:val="00462FAE"/>
    <w:rsid w:val="00465D40"/>
    <w:rsid w:val="00465E68"/>
    <w:rsid w:val="004665C3"/>
    <w:rsid w:val="00467E55"/>
    <w:rsid w:val="00467F40"/>
    <w:rsid w:val="00470A51"/>
    <w:rsid w:val="0047129A"/>
    <w:rsid w:val="00471650"/>
    <w:rsid w:val="00471A34"/>
    <w:rsid w:val="00472D5B"/>
    <w:rsid w:val="004735D0"/>
    <w:rsid w:val="00475AFE"/>
    <w:rsid w:val="00475CC9"/>
    <w:rsid w:val="00476279"/>
    <w:rsid w:val="0047636A"/>
    <w:rsid w:val="00476D0B"/>
    <w:rsid w:val="004773CA"/>
    <w:rsid w:val="0048073C"/>
    <w:rsid w:val="0048109A"/>
    <w:rsid w:val="0048254E"/>
    <w:rsid w:val="0048466A"/>
    <w:rsid w:val="0048472A"/>
    <w:rsid w:val="00486074"/>
    <w:rsid w:val="004861E3"/>
    <w:rsid w:val="00486223"/>
    <w:rsid w:val="004865CE"/>
    <w:rsid w:val="004869E2"/>
    <w:rsid w:val="00490821"/>
    <w:rsid w:val="004913DD"/>
    <w:rsid w:val="00491CF8"/>
    <w:rsid w:val="004925BE"/>
    <w:rsid w:val="00495429"/>
    <w:rsid w:val="00495C6A"/>
    <w:rsid w:val="00495D19"/>
    <w:rsid w:val="004979C5"/>
    <w:rsid w:val="004979FA"/>
    <w:rsid w:val="004A1579"/>
    <w:rsid w:val="004A37D3"/>
    <w:rsid w:val="004A37DD"/>
    <w:rsid w:val="004A5138"/>
    <w:rsid w:val="004A590B"/>
    <w:rsid w:val="004A5FC8"/>
    <w:rsid w:val="004A65FC"/>
    <w:rsid w:val="004A678E"/>
    <w:rsid w:val="004A6DCC"/>
    <w:rsid w:val="004A7931"/>
    <w:rsid w:val="004B22AA"/>
    <w:rsid w:val="004B3B59"/>
    <w:rsid w:val="004B43D6"/>
    <w:rsid w:val="004B59CE"/>
    <w:rsid w:val="004B5E12"/>
    <w:rsid w:val="004B5FCF"/>
    <w:rsid w:val="004B6419"/>
    <w:rsid w:val="004B6F3C"/>
    <w:rsid w:val="004B7163"/>
    <w:rsid w:val="004B7196"/>
    <w:rsid w:val="004B76D3"/>
    <w:rsid w:val="004B7DF0"/>
    <w:rsid w:val="004C07BD"/>
    <w:rsid w:val="004C087C"/>
    <w:rsid w:val="004C0DF0"/>
    <w:rsid w:val="004C1E27"/>
    <w:rsid w:val="004C20BD"/>
    <w:rsid w:val="004C2650"/>
    <w:rsid w:val="004C2E21"/>
    <w:rsid w:val="004C3EA0"/>
    <w:rsid w:val="004C4164"/>
    <w:rsid w:val="004C4629"/>
    <w:rsid w:val="004C49F0"/>
    <w:rsid w:val="004C5ADB"/>
    <w:rsid w:val="004C636E"/>
    <w:rsid w:val="004C6745"/>
    <w:rsid w:val="004C677E"/>
    <w:rsid w:val="004D101F"/>
    <w:rsid w:val="004D1A4A"/>
    <w:rsid w:val="004D22F9"/>
    <w:rsid w:val="004D234A"/>
    <w:rsid w:val="004D24E5"/>
    <w:rsid w:val="004D37AB"/>
    <w:rsid w:val="004D44C8"/>
    <w:rsid w:val="004D4CBC"/>
    <w:rsid w:val="004D646F"/>
    <w:rsid w:val="004D6A32"/>
    <w:rsid w:val="004D6D80"/>
    <w:rsid w:val="004D7264"/>
    <w:rsid w:val="004D78A1"/>
    <w:rsid w:val="004E0133"/>
    <w:rsid w:val="004E0391"/>
    <w:rsid w:val="004E0FCD"/>
    <w:rsid w:val="004E293A"/>
    <w:rsid w:val="004E3A13"/>
    <w:rsid w:val="004E3B9F"/>
    <w:rsid w:val="004E6D1F"/>
    <w:rsid w:val="004F0C17"/>
    <w:rsid w:val="004F0E61"/>
    <w:rsid w:val="004F24A9"/>
    <w:rsid w:val="004F3D83"/>
    <w:rsid w:val="004F6331"/>
    <w:rsid w:val="004F6395"/>
    <w:rsid w:val="004F72C0"/>
    <w:rsid w:val="004F7C84"/>
    <w:rsid w:val="00500A8B"/>
    <w:rsid w:val="005017B5"/>
    <w:rsid w:val="00501883"/>
    <w:rsid w:val="00501DFE"/>
    <w:rsid w:val="00502F96"/>
    <w:rsid w:val="005031B1"/>
    <w:rsid w:val="00503B44"/>
    <w:rsid w:val="00503E29"/>
    <w:rsid w:val="0050417E"/>
    <w:rsid w:val="00504E83"/>
    <w:rsid w:val="00506C75"/>
    <w:rsid w:val="00507E7E"/>
    <w:rsid w:val="00507EFB"/>
    <w:rsid w:val="00510ACF"/>
    <w:rsid w:val="005126E0"/>
    <w:rsid w:val="0051293D"/>
    <w:rsid w:val="005142DF"/>
    <w:rsid w:val="00514A32"/>
    <w:rsid w:val="00514F4A"/>
    <w:rsid w:val="005158D9"/>
    <w:rsid w:val="00516D1E"/>
    <w:rsid w:val="00522DC2"/>
    <w:rsid w:val="00522DF1"/>
    <w:rsid w:val="005241B7"/>
    <w:rsid w:val="00524E63"/>
    <w:rsid w:val="00524E86"/>
    <w:rsid w:val="00525093"/>
    <w:rsid w:val="00526083"/>
    <w:rsid w:val="00526CDC"/>
    <w:rsid w:val="00526F02"/>
    <w:rsid w:val="005271D3"/>
    <w:rsid w:val="005272F8"/>
    <w:rsid w:val="00527A6E"/>
    <w:rsid w:val="00530B4D"/>
    <w:rsid w:val="00533389"/>
    <w:rsid w:val="00533C74"/>
    <w:rsid w:val="005341C9"/>
    <w:rsid w:val="00534D29"/>
    <w:rsid w:val="005361FF"/>
    <w:rsid w:val="005364F0"/>
    <w:rsid w:val="00536FFC"/>
    <w:rsid w:val="00537496"/>
    <w:rsid w:val="005400DD"/>
    <w:rsid w:val="0054131C"/>
    <w:rsid w:val="00541FDC"/>
    <w:rsid w:val="0054284E"/>
    <w:rsid w:val="00543D3E"/>
    <w:rsid w:val="00543D84"/>
    <w:rsid w:val="00543F7D"/>
    <w:rsid w:val="005456DB"/>
    <w:rsid w:val="00545B88"/>
    <w:rsid w:val="00546192"/>
    <w:rsid w:val="00547034"/>
    <w:rsid w:val="0054719F"/>
    <w:rsid w:val="00547C2D"/>
    <w:rsid w:val="00547D29"/>
    <w:rsid w:val="00547EBA"/>
    <w:rsid w:val="00547EFF"/>
    <w:rsid w:val="00550775"/>
    <w:rsid w:val="00550884"/>
    <w:rsid w:val="00550AC9"/>
    <w:rsid w:val="00551E8D"/>
    <w:rsid w:val="00553147"/>
    <w:rsid w:val="00553E88"/>
    <w:rsid w:val="00554B06"/>
    <w:rsid w:val="00554FCC"/>
    <w:rsid w:val="005558D7"/>
    <w:rsid w:val="005563A6"/>
    <w:rsid w:val="005563B3"/>
    <w:rsid w:val="00557B5A"/>
    <w:rsid w:val="00562090"/>
    <w:rsid w:val="005627DB"/>
    <w:rsid w:val="005641D6"/>
    <w:rsid w:val="00564876"/>
    <w:rsid w:val="005700F1"/>
    <w:rsid w:val="00570908"/>
    <w:rsid w:val="00570E5B"/>
    <w:rsid w:val="00571135"/>
    <w:rsid w:val="005711BE"/>
    <w:rsid w:val="005715EC"/>
    <w:rsid w:val="005717CB"/>
    <w:rsid w:val="00571859"/>
    <w:rsid w:val="00571863"/>
    <w:rsid w:val="00571CEA"/>
    <w:rsid w:val="005737A0"/>
    <w:rsid w:val="005749BA"/>
    <w:rsid w:val="00575F6E"/>
    <w:rsid w:val="0057669C"/>
    <w:rsid w:val="0057679B"/>
    <w:rsid w:val="00576E4F"/>
    <w:rsid w:val="005771BE"/>
    <w:rsid w:val="00580114"/>
    <w:rsid w:val="005802C8"/>
    <w:rsid w:val="00580BC9"/>
    <w:rsid w:val="00581141"/>
    <w:rsid w:val="00582083"/>
    <w:rsid w:val="00582096"/>
    <w:rsid w:val="00582162"/>
    <w:rsid w:val="00582CA1"/>
    <w:rsid w:val="0058403C"/>
    <w:rsid w:val="005860E8"/>
    <w:rsid w:val="00586490"/>
    <w:rsid w:val="00587EC1"/>
    <w:rsid w:val="00590932"/>
    <w:rsid w:val="00591454"/>
    <w:rsid w:val="00591637"/>
    <w:rsid w:val="0059197B"/>
    <w:rsid w:val="00592042"/>
    <w:rsid w:val="00592FAA"/>
    <w:rsid w:val="00593366"/>
    <w:rsid w:val="00593501"/>
    <w:rsid w:val="00593C97"/>
    <w:rsid w:val="00593F58"/>
    <w:rsid w:val="00596AE6"/>
    <w:rsid w:val="00597CF6"/>
    <w:rsid w:val="005A0158"/>
    <w:rsid w:val="005A05C1"/>
    <w:rsid w:val="005A3699"/>
    <w:rsid w:val="005A4015"/>
    <w:rsid w:val="005A46F7"/>
    <w:rsid w:val="005A4EB7"/>
    <w:rsid w:val="005A59E9"/>
    <w:rsid w:val="005B0081"/>
    <w:rsid w:val="005B033F"/>
    <w:rsid w:val="005B192E"/>
    <w:rsid w:val="005B346E"/>
    <w:rsid w:val="005B4A7B"/>
    <w:rsid w:val="005B4EDB"/>
    <w:rsid w:val="005B5577"/>
    <w:rsid w:val="005B6909"/>
    <w:rsid w:val="005B7EAD"/>
    <w:rsid w:val="005C01EB"/>
    <w:rsid w:val="005C044D"/>
    <w:rsid w:val="005C11B8"/>
    <w:rsid w:val="005C12A2"/>
    <w:rsid w:val="005C22A2"/>
    <w:rsid w:val="005C2540"/>
    <w:rsid w:val="005C25D3"/>
    <w:rsid w:val="005C399B"/>
    <w:rsid w:val="005C3B58"/>
    <w:rsid w:val="005C3E2C"/>
    <w:rsid w:val="005C4B3E"/>
    <w:rsid w:val="005C534B"/>
    <w:rsid w:val="005C6029"/>
    <w:rsid w:val="005C66CD"/>
    <w:rsid w:val="005C6D8D"/>
    <w:rsid w:val="005C7C44"/>
    <w:rsid w:val="005D0012"/>
    <w:rsid w:val="005D18DF"/>
    <w:rsid w:val="005D2536"/>
    <w:rsid w:val="005D3A18"/>
    <w:rsid w:val="005D6BE5"/>
    <w:rsid w:val="005D6EED"/>
    <w:rsid w:val="005D7E7F"/>
    <w:rsid w:val="005E1D1E"/>
    <w:rsid w:val="005E1FF8"/>
    <w:rsid w:val="005E3022"/>
    <w:rsid w:val="005E4125"/>
    <w:rsid w:val="005E4A99"/>
    <w:rsid w:val="005E60B4"/>
    <w:rsid w:val="005E63C5"/>
    <w:rsid w:val="005E731D"/>
    <w:rsid w:val="005E788F"/>
    <w:rsid w:val="005E78E7"/>
    <w:rsid w:val="005F0512"/>
    <w:rsid w:val="005F1534"/>
    <w:rsid w:val="005F2C6D"/>
    <w:rsid w:val="005F4351"/>
    <w:rsid w:val="005F55A8"/>
    <w:rsid w:val="005F5602"/>
    <w:rsid w:val="005F6447"/>
    <w:rsid w:val="005F74B9"/>
    <w:rsid w:val="00600C26"/>
    <w:rsid w:val="006018D0"/>
    <w:rsid w:val="0060416A"/>
    <w:rsid w:val="00604338"/>
    <w:rsid w:val="0060589D"/>
    <w:rsid w:val="00606A88"/>
    <w:rsid w:val="00610BB1"/>
    <w:rsid w:val="0061100E"/>
    <w:rsid w:val="00611692"/>
    <w:rsid w:val="00612253"/>
    <w:rsid w:val="00614ADC"/>
    <w:rsid w:val="00614B00"/>
    <w:rsid w:val="00614FC4"/>
    <w:rsid w:val="006156C5"/>
    <w:rsid w:val="00615741"/>
    <w:rsid w:val="006161D1"/>
    <w:rsid w:val="00616864"/>
    <w:rsid w:val="0061730A"/>
    <w:rsid w:val="00620D6A"/>
    <w:rsid w:val="00622CD8"/>
    <w:rsid w:val="00623FE1"/>
    <w:rsid w:val="00624A32"/>
    <w:rsid w:val="00625666"/>
    <w:rsid w:val="0062601A"/>
    <w:rsid w:val="00626773"/>
    <w:rsid w:val="00627B37"/>
    <w:rsid w:val="00627E0F"/>
    <w:rsid w:val="006317D7"/>
    <w:rsid w:val="00631DD9"/>
    <w:rsid w:val="006323C3"/>
    <w:rsid w:val="006332D0"/>
    <w:rsid w:val="00633D4B"/>
    <w:rsid w:val="00633EAC"/>
    <w:rsid w:val="0063406A"/>
    <w:rsid w:val="00634B4F"/>
    <w:rsid w:val="0063656A"/>
    <w:rsid w:val="00636A8E"/>
    <w:rsid w:val="00636C88"/>
    <w:rsid w:val="006401BC"/>
    <w:rsid w:val="00640E0F"/>
    <w:rsid w:val="006431CC"/>
    <w:rsid w:val="00643575"/>
    <w:rsid w:val="00644958"/>
    <w:rsid w:val="00644B6C"/>
    <w:rsid w:val="00645040"/>
    <w:rsid w:val="00645279"/>
    <w:rsid w:val="00647655"/>
    <w:rsid w:val="006504A5"/>
    <w:rsid w:val="00651091"/>
    <w:rsid w:val="006518EE"/>
    <w:rsid w:val="00651BED"/>
    <w:rsid w:val="00653F48"/>
    <w:rsid w:val="00656B64"/>
    <w:rsid w:val="00656F1D"/>
    <w:rsid w:val="006577BC"/>
    <w:rsid w:val="006579BC"/>
    <w:rsid w:val="00662531"/>
    <w:rsid w:val="00662907"/>
    <w:rsid w:val="00663D8D"/>
    <w:rsid w:val="0066534A"/>
    <w:rsid w:val="006655D9"/>
    <w:rsid w:val="00665647"/>
    <w:rsid w:val="00665A26"/>
    <w:rsid w:val="00665BAE"/>
    <w:rsid w:val="006661C0"/>
    <w:rsid w:val="006667BA"/>
    <w:rsid w:val="00666C4B"/>
    <w:rsid w:val="006675E6"/>
    <w:rsid w:val="00667D1B"/>
    <w:rsid w:val="00670DF7"/>
    <w:rsid w:val="00670F02"/>
    <w:rsid w:val="006714D5"/>
    <w:rsid w:val="0067182F"/>
    <w:rsid w:val="00671BA3"/>
    <w:rsid w:val="0067235D"/>
    <w:rsid w:val="006727AE"/>
    <w:rsid w:val="006727F1"/>
    <w:rsid w:val="00673182"/>
    <w:rsid w:val="006744CB"/>
    <w:rsid w:val="0067583E"/>
    <w:rsid w:val="006761F4"/>
    <w:rsid w:val="006767C6"/>
    <w:rsid w:val="0067698B"/>
    <w:rsid w:val="006773B0"/>
    <w:rsid w:val="00677BAE"/>
    <w:rsid w:val="00680A8D"/>
    <w:rsid w:val="006814CA"/>
    <w:rsid w:val="0068260D"/>
    <w:rsid w:val="00682D13"/>
    <w:rsid w:val="00682D9E"/>
    <w:rsid w:val="0068418C"/>
    <w:rsid w:val="0068490A"/>
    <w:rsid w:val="006860BC"/>
    <w:rsid w:val="0068636A"/>
    <w:rsid w:val="00687883"/>
    <w:rsid w:val="0069132F"/>
    <w:rsid w:val="00692012"/>
    <w:rsid w:val="00692512"/>
    <w:rsid w:val="00694092"/>
    <w:rsid w:val="006940BD"/>
    <w:rsid w:val="00694B66"/>
    <w:rsid w:val="006955FA"/>
    <w:rsid w:val="0069595D"/>
    <w:rsid w:val="00696C36"/>
    <w:rsid w:val="00697B29"/>
    <w:rsid w:val="006A0565"/>
    <w:rsid w:val="006A123F"/>
    <w:rsid w:val="006A1728"/>
    <w:rsid w:val="006A453A"/>
    <w:rsid w:val="006A4908"/>
    <w:rsid w:val="006A5905"/>
    <w:rsid w:val="006A6238"/>
    <w:rsid w:val="006A7286"/>
    <w:rsid w:val="006B00AD"/>
    <w:rsid w:val="006B245F"/>
    <w:rsid w:val="006B25CB"/>
    <w:rsid w:val="006B2C90"/>
    <w:rsid w:val="006B35BA"/>
    <w:rsid w:val="006B3EB0"/>
    <w:rsid w:val="006B4F00"/>
    <w:rsid w:val="006B5249"/>
    <w:rsid w:val="006B60C4"/>
    <w:rsid w:val="006B7886"/>
    <w:rsid w:val="006C1BBA"/>
    <w:rsid w:val="006C28CC"/>
    <w:rsid w:val="006C2F96"/>
    <w:rsid w:val="006C34ED"/>
    <w:rsid w:val="006C3BE7"/>
    <w:rsid w:val="006C419E"/>
    <w:rsid w:val="006C4AC0"/>
    <w:rsid w:val="006C4CE3"/>
    <w:rsid w:val="006C50E2"/>
    <w:rsid w:val="006C5A34"/>
    <w:rsid w:val="006C5BDE"/>
    <w:rsid w:val="006C614C"/>
    <w:rsid w:val="006C70DD"/>
    <w:rsid w:val="006C7F86"/>
    <w:rsid w:val="006D0758"/>
    <w:rsid w:val="006D09C4"/>
    <w:rsid w:val="006D22CF"/>
    <w:rsid w:val="006D2BC7"/>
    <w:rsid w:val="006D342C"/>
    <w:rsid w:val="006D36AD"/>
    <w:rsid w:val="006D3C32"/>
    <w:rsid w:val="006D3CB8"/>
    <w:rsid w:val="006D5009"/>
    <w:rsid w:val="006D5B2E"/>
    <w:rsid w:val="006D5B4A"/>
    <w:rsid w:val="006D6767"/>
    <w:rsid w:val="006D6A0D"/>
    <w:rsid w:val="006D6A9D"/>
    <w:rsid w:val="006D6D96"/>
    <w:rsid w:val="006D7350"/>
    <w:rsid w:val="006D76CC"/>
    <w:rsid w:val="006D7B42"/>
    <w:rsid w:val="006E0C4E"/>
    <w:rsid w:val="006E0E69"/>
    <w:rsid w:val="006E1059"/>
    <w:rsid w:val="006E2967"/>
    <w:rsid w:val="006E3E29"/>
    <w:rsid w:val="006E3F29"/>
    <w:rsid w:val="006E4107"/>
    <w:rsid w:val="006E6AFD"/>
    <w:rsid w:val="006F15FD"/>
    <w:rsid w:val="006F2530"/>
    <w:rsid w:val="006F2934"/>
    <w:rsid w:val="006F2B6F"/>
    <w:rsid w:val="006F2BB4"/>
    <w:rsid w:val="006F3C73"/>
    <w:rsid w:val="006F41CD"/>
    <w:rsid w:val="006F4DAE"/>
    <w:rsid w:val="006F4FA1"/>
    <w:rsid w:val="006F5AB4"/>
    <w:rsid w:val="006F614B"/>
    <w:rsid w:val="006F6653"/>
    <w:rsid w:val="006F72A4"/>
    <w:rsid w:val="007000BF"/>
    <w:rsid w:val="00700B9C"/>
    <w:rsid w:val="00701D57"/>
    <w:rsid w:val="00701ED4"/>
    <w:rsid w:val="00702950"/>
    <w:rsid w:val="007034F8"/>
    <w:rsid w:val="00703507"/>
    <w:rsid w:val="00703D42"/>
    <w:rsid w:val="00703F6D"/>
    <w:rsid w:val="00705D5A"/>
    <w:rsid w:val="00706C09"/>
    <w:rsid w:val="00711E81"/>
    <w:rsid w:val="00712809"/>
    <w:rsid w:val="007134B4"/>
    <w:rsid w:val="0071563F"/>
    <w:rsid w:val="007175AE"/>
    <w:rsid w:val="00720A44"/>
    <w:rsid w:val="00722A10"/>
    <w:rsid w:val="00722F63"/>
    <w:rsid w:val="00723138"/>
    <w:rsid w:val="00723ACB"/>
    <w:rsid w:val="00723C87"/>
    <w:rsid w:val="0072442F"/>
    <w:rsid w:val="00724888"/>
    <w:rsid w:val="00726005"/>
    <w:rsid w:val="00726784"/>
    <w:rsid w:val="00727316"/>
    <w:rsid w:val="007304B2"/>
    <w:rsid w:val="00730631"/>
    <w:rsid w:val="00730BD4"/>
    <w:rsid w:val="00732FBE"/>
    <w:rsid w:val="00734991"/>
    <w:rsid w:val="00734D96"/>
    <w:rsid w:val="00737412"/>
    <w:rsid w:val="00737C51"/>
    <w:rsid w:val="00740203"/>
    <w:rsid w:val="00740308"/>
    <w:rsid w:val="007416A2"/>
    <w:rsid w:val="00741895"/>
    <w:rsid w:val="00741B04"/>
    <w:rsid w:val="00741C63"/>
    <w:rsid w:val="0074235E"/>
    <w:rsid w:val="007426A7"/>
    <w:rsid w:val="007427BB"/>
    <w:rsid w:val="00742F4D"/>
    <w:rsid w:val="007431AD"/>
    <w:rsid w:val="0074386E"/>
    <w:rsid w:val="0074576A"/>
    <w:rsid w:val="00746C3C"/>
    <w:rsid w:val="00746E1F"/>
    <w:rsid w:val="007475B4"/>
    <w:rsid w:val="007478E1"/>
    <w:rsid w:val="00747A79"/>
    <w:rsid w:val="00747C7D"/>
    <w:rsid w:val="00750048"/>
    <w:rsid w:val="00750E4B"/>
    <w:rsid w:val="00754688"/>
    <w:rsid w:val="00754990"/>
    <w:rsid w:val="00755FEA"/>
    <w:rsid w:val="0075774C"/>
    <w:rsid w:val="007601CF"/>
    <w:rsid w:val="00762690"/>
    <w:rsid w:val="00764412"/>
    <w:rsid w:val="00764E40"/>
    <w:rsid w:val="00764EBA"/>
    <w:rsid w:val="0076533E"/>
    <w:rsid w:val="00765E1A"/>
    <w:rsid w:val="00766B9B"/>
    <w:rsid w:val="00767F6B"/>
    <w:rsid w:val="007704B1"/>
    <w:rsid w:val="0077109C"/>
    <w:rsid w:val="00771986"/>
    <w:rsid w:val="0077211F"/>
    <w:rsid w:val="00773414"/>
    <w:rsid w:val="007736BB"/>
    <w:rsid w:val="00773CB7"/>
    <w:rsid w:val="0077675A"/>
    <w:rsid w:val="007776CC"/>
    <w:rsid w:val="00777777"/>
    <w:rsid w:val="00777DA1"/>
    <w:rsid w:val="00780641"/>
    <w:rsid w:val="00781329"/>
    <w:rsid w:val="00782865"/>
    <w:rsid w:val="007828D0"/>
    <w:rsid w:val="007852CF"/>
    <w:rsid w:val="0078586E"/>
    <w:rsid w:val="00785C91"/>
    <w:rsid w:val="00785DBC"/>
    <w:rsid w:val="00785ED9"/>
    <w:rsid w:val="00786C3A"/>
    <w:rsid w:val="007871E6"/>
    <w:rsid w:val="00787822"/>
    <w:rsid w:val="00790E22"/>
    <w:rsid w:val="00791E4B"/>
    <w:rsid w:val="00793AD9"/>
    <w:rsid w:val="00795DD4"/>
    <w:rsid w:val="00796594"/>
    <w:rsid w:val="00796FAF"/>
    <w:rsid w:val="00797AE4"/>
    <w:rsid w:val="007A0234"/>
    <w:rsid w:val="007A0D73"/>
    <w:rsid w:val="007A202B"/>
    <w:rsid w:val="007A2065"/>
    <w:rsid w:val="007A2597"/>
    <w:rsid w:val="007A4532"/>
    <w:rsid w:val="007A48ED"/>
    <w:rsid w:val="007A4DF0"/>
    <w:rsid w:val="007A4F0E"/>
    <w:rsid w:val="007A525F"/>
    <w:rsid w:val="007A574A"/>
    <w:rsid w:val="007A625F"/>
    <w:rsid w:val="007A66D9"/>
    <w:rsid w:val="007B0BDB"/>
    <w:rsid w:val="007B10C3"/>
    <w:rsid w:val="007B1C45"/>
    <w:rsid w:val="007B333E"/>
    <w:rsid w:val="007B39CE"/>
    <w:rsid w:val="007B478D"/>
    <w:rsid w:val="007B4EBD"/>
    <w:rsid w:val="007B73E0"/>
    <w:rsid w:val="007C0901"/>
    <w:rsid w:val="007C0D54"/>
    <w:rsid w:val="007C0D87"/>
    <w:rsid w:val="007C14B5"/>
    <w:rsid w:val="007C26EE"/>
    <w:rsid w:val="007C27E6"/>
    <w:rsid w:val="007C2FF8"/>
    <w:rsid w:val="007C3BDE"/>
    <w:rsid w:val="007C5D0D"/>
    <w:rsid w:val="007C5E66"/>
    <w:rsid w:val="007C60E6"/>
    <w:rsid w:val="007C6401"/>
    <w:rsid w:val="007C720A"/>
    <w:rsid w:val="007C78CE"/>
    <w:rsid w:val="007D10C2"/>
    <w:rsid w:val="007D1269"/>
    <w:rsid w:val="007D1B02"/>
    <w:rsid w:val="007D1C85"/>
    <w:rsid w:val="007D2BB6"/>
    <w:rsid w:val="007D33D4"/>
    <w:rsid w:val="007D4777"/>
    <w:rsid w:val="007D5351"/>
    <w:rsid w:val="007D590F"/>
    <w:rsid w:val="007D5BD7"/>
    <w:rsid w:val="007D7076"/>
    <w:rsid w:val="007D73C5"/>
    <w:rsid w:val="007D7870"/>
    <w:rsid w:val="007E0586"/>
    <w:rsid w:val="007E19E1"/>
    <w:rsid w:val="007E1C8A"/>
    <w:rsid w:val="007E1F97"/>
    <w:rsid w:val="007E2A79"/>
    <w:rsid w:val="007E3C03"/>
    <w:rsid w:val="007E5361"/>
    <w:rsid w:val="007E6064"/>
    <w:rsid w:val="007E712F"/>
    <w:rsid w:val="007E7683"/>
    <w:rsid w:val="007E768E"/>
    <w:rsid w:val="007F055F"/>
    <w:rsid w:val="007F18CD"/>
    <w:rsid w:val="007F21AE"/>
    <w:rsid w:val="007F2B2F"/>
    <w:rsid w:val="007F322A"/>
    <w:rsid w:val="007F35BC"/>
    <w:rsid w:val="007F4E31"/>
    <w:rsid w:val="007F506D"/>
    <w:rsid w:val="007F53EE"/>
    <w:rsid w:val="007F57EB"/>
    <w:rsid w:val="007F5967"/>
    <w:rsid w:val="007F5A83"/>
    <w:rsid w:val="00800F4F"/>
    <w:rsid w:val="00801E56"/>
    <w:rsid w:val="00802544"/>
    <w:rsid w:val="0080375B"/>
    <w:rsid w:val="00803CBD"/>
    <w:rsid w:val="00804166"/>
    <w:rsid w:val="008042E8"/>
    <w:rsid w:val="00804959"/>
    <w:rsid w:val="00805739"/>
    <w:rsid w:val="008057AA"/>
    <w:rsid w:val="00806CFC"/>
    <w:rsid w:val="00807A65"/>
    <w:rsid w:val="008102FB"/>
    <w:rsid w:val="00810FB6"/>
    <w:rsid w:val="00811906"/>
    <w:rsid w:val="008121B2"/>
    <w:rsid w:val="00812454"/>
    <w:rsid w:val="00813989"/>
    <w:rsid w:val="008151F2"/>
    <w:rsid w:val="00815B4A"/>
    <w:rsid w:val="00820CA9"/>
    <w:rsid w:val="00821387"/>
    <w:rsid w:val="00821813"/>
    <w:rsid w:val="00821863"/>
    <w:rsid w:val="008263B2"/>
    <w:rsid w:val="00827563"/>
    <w:rsid w:val="008276CE"/>
    <w:rsid w:val="00830B59"/>
    <w:rsid w:val="0083137F"/>
    <w:rsid w:val="0083384E"/>
    <w:rsid w:val="008339CB"/>
    <w:rsid w:val="00834DE4"/>
    <w:rsid w:val="00835115"/>
    <w:rsid w:val="008357BD"/>
    <w:rsid w:val="00836F20"/>
    <w:rsid w:val="00837646"/>
    <w:rsid w:val="00837E05"/>
    <w:rsid w:val="00841659"/>
    <w:rsid w:val="00841AB9"/>
    <w:rsid w:val="00842044"/>
    <w:rsid w:val="00842E1D"/>
    <w:rsid w:val="00845C8A"/>
    <w:rsid w:val="0085161F"/>
    <w:rsid w:val="00851C83"/>
    <w:rsid w:val="0085357A"/>
    <w:rsid w:val="00855B6C"/>
    <w:rsid w:val="00856268"/>
    <w:rsid w:val="00860D2C"/>
    <w:rsid w:val="00862168"/>
    <w:rsid w:val="00862978"/>
    <w:rsid w:val="0086333D"/>
    <w:rsid w:val="00863A34"/>
    <w:rsid w:val="008649BD"/>
    <w:rsid w:val="00864D88"/>
    <w:rsid w:val="00865FBE"/>
    <w:rsid w:val="00866219"/>
    <w:rsid w:val="00866535"/>
    <w:rsid w:val="00867766"/>
    <w:rsid w:val="00867C77"/>
    <w:rsid w:val="00870338"/>
    <w:rsid w:val="00870CDA"/>
    <w:rsid w:val="00870DAD"/>
    <w:rsid w:val="00871012"/>
    <w:rsid w:val="008717A0"/>
    <w:rsid w:val="00871D9C"/>
    <w:rsid w:val="0087476E"/>
    <w:rsid w:val="00874B17"/>
    <w:rsid w:val="00875BF3"/>
    <w:rsid w:val="00876B3A"/>
    <w:rsid w:val="00876CB0"/>
    <w:rsid w:val="00877136"/>
    <w:rsid w:val="00877547"/>
    <w:rsid w:val="00877EAA"/>
    <w:rsid w:val="008817B8"/>
    <w:rsid w:val="00881EB6"/>
    <w:rsid w:val="008824F7"/>
    <w:rsid w:val="008828C2"/>
    <w:rsid w:val="00883EA2"/>
    <w:rsid w:val="00883FCF"/>
    <w:rsid w:val="00884633"/>
    <w:rsid w:val="00884A0A"/>
    <w:rsid w:val="00884AB3"/>
    <w:rsid w:val="00886C93"/>
    <w:rsid w:val="00887253"/>
    <w:rsid w:val="008877C0"/>
    <w:rsid w:val="00890293"/>
    <w:rsid w:val="008911C7"/>
    <w:rsid w:val="00891339"/>
    <w:rsid w:val="00893754"/>
    <w:rsid w:val="00893C53"/>
    <w:rsid w:val="00894A29"/>
    <w:rsid w:val="00894C06"/>
    <w:rsid w:val="00896C1F"/>
    <w:rsid w:val="00896C2E"/>
    <w:rsid w:val="00897D14"/>
    <w:rsid w:val="008A0FB1"/>
    <w:rsid w:val="008A1606"/>
    <w:rsid w:val="008A1B31"/>
    <w:rsid w:val="008A220E"/>
    <w:rsid w:val="008A677F"/>
    <w:rsid w:val="008A707C"/>
    <w:rsid w:val="008B3F30"/>
    <w:rsid w:val="008B41E1"/>
    <w:rsid w:val="008B459B"/>
    <w:rsid w:val="008B539A"/>
    <w:rsid w:val="008B6470"/>
    <w:rsid w:val="008B6BB6"/>
    <w:rsid w:val="008B7B9B"/>
    <w:rsid w:val="008B7CC5"/>
    <w:rsid w:val="008C2591"/>
    <w:rsid w:val="008C2A26"/>
    <w:rsid w:val="008C37C5"/>
    <w:rsid w:val="008C397E"/>
    <w:rsid w:val="008C46FB"/>
    <w:rsid w:val="008C4972"/>
    <w:rsid w:val="008C4C0F"/>
    <w:rsid w:val="008C5B5C"/>
    <w:rsid w:val="008C5C1E"/>
    <w:rsid w:val="008C6CDE"/>
    <w:rsid w:val="008C728E"/>
    <w:rsid w:val="008D025F"/>
    <w:rsid w:val="008D1480"/>
    <w:rsid w:val="008D1F88"/>
    <w:rsid w:val="008D4426"/>
    <w:rsid w:val="008D44A4"/>
    <w:rsid w:val="008D457C"/>
    <w:rsid w:val="008D4BFA"/>
    <w:rsid w:val="008D5F4A"/>
    <w:rsid w:val="008D67FB"/>
    <w:rsid w:val="008E03F4"/>
    <w:rsid w:val="008E26F1"/>
    <w:rsid w:val="008E3216"/>
    <w:rsid w:val="008E33E1"/>
    <w:rsid w:val="008E403F"/>
    <w:rsid w:val="008E4155"/>
    <w:rsid w:val="008E5DC5"/>
    <w:rsid w:val="008E6D64"/>
    <w:rsid w:val="008E7356"/>
    <w:rsid w:val="008E7DFE"/>
    <w:rsid w:val="008E7EEF"/>
    <w:rsid w:val="008F07D9"/>
    <w:rsid w:val="008F0CB6"/>
    <w:rsid w:val="008F1A59"/>
    <w:rsid w:val="008F2828"/>
    <w:rsid w:val="008F3F3D"/>
    <w:rsid w:val="008F41FB"/>
    <w:rsid w:val="008F4721"/>
    <w:rsid w:val="008F5845"/>
    <w:rsid w:val="008F5F09"/>
    <w:rsid w:val="008F70D4"/>
    <w:rsid w:val="008F7AA9"/>
    <w:rsid w:val="00900236"/>
    <w:rsid w:val="00900746"/>
    <w:rsid w:val="009015E9"/>
    <w:rsid w:val="00904505"/>
    <w:rsid w:val="009050FD"/>
    <w:rsid w:val="009055F2"/>
    <w:rsid w:val="0090587D"/>
    <w:rsid w:val="00905B47"/>
    <w:rsid w:val="00906BA1"/>
    <w:rsid w:val="00907B31"/>
    <w:rsid w:val="00910A88"/>
    <w:rsid w:val="00910DCE"/>
    <w:rsid w:val="009137FC"/>
    <w:rsid w:val="00913CC4"/>
    <w:rsid w:val="00913CDF"/>
    <w:rsid w:val="00914CFD"/>
    <w:rsid w:val="00914F04"/>
    <w:rsid w:val="009150CB"/>
    <w:rsid w:val="009151D6"/>
    <w:rsid w:val="00915779"/>
    <w:rsid w:val="009164EB"/>
    <w:rsid w:val="0091672F"/>
    <w:rsid w:val="0091724B"/>
    <w:rsid w:val="00920195"/>
    <w:rsid w:val="009210DD"/>
    <w:rsid w:val="0092117F"/>
    <w:rsid w:val="009215FA"/>
    <w:rsid w:val="0092161C"/>
    <w:rsid w:val="00921FCB"/>
    <w:rsid w:val="0092287A"/>
    <w:rsid w:val="009229C8"/>
    <w:rsid w:val="0092391B"/>
    <w:rsid w:val="00924A74"/>
    <w:rsid w:val="009250F0"/>
    <w:rsid w:val="0092632C"/>
    <w:rsid w:val="0092730C"/>
    <w:rsid w:val="0092732C"/>
    <w:rsid w:val="00931D31"/>
    <w:rsid w:val="00932C45"/>
    <w:rsid w:val="00932E98"/>
    <w:rsid w:val="00933CC4"/>
    <w:rsid w:val="009340F6"/>
    <w:rsid w:val="00935CFB"/>
    <w:rsid w:val="009372FD"/>
    <w:rsid w:val="0093731F"/>
    <w:rsid w:val="009378D4"/>
    <w:rsid w:val="00940150"/>
    <w:rsid w:val="0094053D"/>
    <w:rsid w:val="00941C72"/>
    <w:rsid w:val="00942289"/>
    <w:rsid w:val="00942787"/>
    <w:rsid w:val="009429D3"/>
    <w:rsid w:val="00943ABC"/>
    <w:rsid w:val="00943C51"/>
    <w:rsid w:val="00945A96"/>
    <w:rsid w:val="00945D0A"/>
    <w:rsid w:val="00946262"/>
    <w:rsid w:val="00947B40"/>
    <w:rsid w:val="00947F64"/>
    <w:rsid w:val="00950227"/>
    <w:rsid w:val="009546A0"/>
    <w:rsid w:val="0095470F"/>
    <w:rsid w:val="009559C2"/>
    <w:rsid w:val="00956127"/>
    <w:rsid w:val="00956D39"/>
    <w:rsid w:val="0096048D"/>
    <w:rsid w:val="0096077C"/>
    <w:rsid w:val="00960893"/>
    <w:rsid w:val="0096181C"/>
    <w:rsid w:val="00962438"/>
    <w:rsid w:val="00962634"/>
    <w:rsid w:val="0096322A"/>
    <w:rsid w:val="00963E24"/>
    <w:rsid w:val="00965B99"/>
    <w:rsid w:val="00966621"/>
    <w:rsid w:val="00966655"/>
    <w:rsid w:val="0096700A"/>
    <w:rsid w:val="009702E9"/>
    <w:rsid w:val="00970B0E"/>
    <w:rsid w:val="00970FC1"/>
    <w:rsid w:val="009719F0"/>
    <w:rsid w:val="00971AE7"/>
    <w:rsid w:val="0097215E"/>
    <w:rsid w:val="00973233"/>
    <w:rsid w:val="009737F7"/>
    <w:rsid w:val="00975E73"/>
    <w:rsid w:val="00975EF8"/>
    <w:rsid w:val="00976A10"/>
    <w:rsid w:val="009808A8"/>
    <w:rsid w:val="00983A37"/>
    <w:rsid w:val="00985074"/>
    <w:rsid w:val="0098593E"/>
    <w:rsid w:val="00987B0E"/>
    <w:rsid w:val="009900FA"/>
    <w:rsid w:val="0099239A"/>
    <w:rsid w:val="00994C30"/>
    <w:rsid w:val="009958AE"/>
    <w:rsid w:val="00997762"/>
    <w:rsid w:val="009A0956"/>
    <w:rsid w:val="009A095E"/>
    <w:rsid w:val="009A1359"/>
    <w:rsid w:val="009A1A25"/>
    <w:rsid w:val="009A1C9B"/>
    <w:rsid w:val="009A2B8B"/>
    <w:rsid w:val="009A361F"/>
    <w:rsid w:val="009A4805"/>
    <w:rsid w:val="009A4C0C"/>
    <w:rsid w:val="009A61FF"/>
    <w:rsid w:val="009A6D8A"/>
    <w:rsid w:val="009A7AA6"/>
    <w:rsid w:val="009B01B7"/>
    <w:rsid w:val="009B0527"/>
    <w:rsid w:val="009B08D2"/>
    <w:rsid w:val="009B11DB"/>
    <w:rsid w:val="009B1B03"/>
    <w:rsid w:val="009B2EE6"/>
    <w:rsid w:val="009B2F71"/>
    <w:rsid w:val="009B3BB1"/>
    <w:rsid w:val="009B4541"/>
    <w:rsid w:val="009B4936"/>
    <w:rsid w:val="009B4FC1"/>
    <w:rsid w:val="009B5A2C"/>
    <w:rsid w:val="009B5C15"/>
    <w:rsid w:val="009B61E4"/>
    <w:rsid w:val="009C1A91"/>
    <w:rsid w:val="009C3593"/>
    <w:rsid w:val="009C3AC2"/>
    <w:rsid w:val="009C494B"/>
    <w:rsid w:val="009C591E"/>
    <w:rsid w:val="009C63B5"/>
    <w:rsid w:val="009D20F2"/>
    <w:rsid w:val="009D276A"/>
    <w:rsid w:val="009D3A3E"/>
    <w:rsid w:val="009D3DCF"/>
    <w:rsid w:val="009D6CC9"/>
    <w:rsid w:val="009D70DC"/>
    <w:rsid w:val="009D7DFC"/>
    <w:rsid w:val="009E17ED"/>
    <w:rsid w:val="009E1C97"/>
    <w:rsid w:val="009E3083"/>
    <w:rsid w:val="009E33F9"/>
    <w:rsid w:val="009E3C5F"/>
    <w:rsid w:val="009E4029"/>
    <w:rsid w:val="009E4E0A"/>
    <w:rsid w:val="009E5DE9"/>
    <w:rsid w:val="009E7372"/>
    <w:rsid w:val="009E758F"/>
    <w:rsid w:val="009E7F4F"/>
    <w:rsid w:val="009F0484"/>
    <w:rsid w:val="009F1142"/>
    <w:rsid w:val="009F2DD6"/>
    <w:rsid w:val="009F2FAE"/>
    <w:rsid w:val="009F3936"/>
    <w:rsid w:val="009F3AA7"/>
    <w:rsid w:val="009F40AD"/>
    <w:rsid w:val="009F43B5"/>
    <w:rsid w:val="009F526F"/>
    <w:rsid w:val="009F56A4"/>
    <w:rsid w:val="009F5844"/>
    <w:rsid w:val="009F5877"/>
    <w:rsid w:val="009F77CE"/>
    <w:rsid w:val="009F7C5A"/>
    <w:rsid w:val="00A001C3"/>
    <w:rsid w:val="00A00A05"/>
    <w:rsid w:val="00A00B95"/>
    <w:rsid w:val="00A0111D"/>
    <w:rsid w:val="00A0193E"/>
    <w:rsid w:val="00A01B1F"/>
    <w:rsid w:val="00A03101"/>
    <w:rsid w:val="00A03687"/>
    <w:rsid w:val="00A039EF"/>
    <w:rsid w:val="00A0426D"/>
    <w:rsid w:val="00A04DCC"/>
    <w:rsid w:val="00A0572F"/>
    <w:rsid w:val="00A06BB6"/>
    <w:rsid w:val="00A06D6D"/>
    <w:rsid w:val="00A10275"/>
    <w:rsid w:val="00A10EC2"/>
    <w:rsid w:val="00A1189C"/>
    <w:rsid w:val="00A1197F"/>
    <w:rsid w:val="00A12965"/>
    <w:rsid w:val="00A12CAB"/>
    <w:rsid w:val="00A13297"/>
    <w:rsid w:val="00A14436"/>
    <w:rsid w:val="00A14DCC"/>
    <w:rsid w:val="00A14DF0"/>
    <w:rsid w:val="00A14FE6"/>
    <w:rsid w:val="00A156BC"/>
    <w:rsid w:val="00A15B4C"/>
    <w:rsid w:val="00A16720"/>
    <w:rsid w:val="00A17396"/>
    <w:rsid w:val="00A1747A"/>
    <w:rsid w:val="00A174E4"/>
    <w:rsid w:val="00A174F9"/>
    <w:rsid w:val="00A17C1F"/>
    <w:rsid w:val="00A20178"/>
    <w:rsid w:val="00A214CB"/>
    <w:rsid w:val="00A23ECD"/>
    <w:rsid w:val="00A25648"/>
    <w:rsid w:val="00A271A3"/>
    <w:rsid w:val="00A27C35"/>
    <w:rsid w:val="00A31D44"/>
    <w:rsid w:val="00A32802"/>
    <w:rsid w:val="00A32B0C"/>
    <w:rsid w:val="00A35125"/>
    <w:rsid w:val="00A3660B"/>
    <w:rsid w:val="00A368D5"/>
    <w:rsid w:val="00A36CE8"/>
    <w:rsid w:val="00A36FC7"/>
    <w:rsid w:val="00A43837"/>
    <w:rsid w:val="00A43D9A"/>
    <w:rsid w:val="00A4500D"/>
    <w:rsid w:val="00A456D8"/>
    <w:rsid w:val="00A4658E"/>
    <w:rsid w:val="00A46C04"/>
    <w:rsid w:val="00A47805"/>
    <w:rsid w:val="00A5073A"/>
    <w:rsid w:val="00A50918"/>
    <w:rsid w:val="00A545AF"/>
    <w:rsid w:val="00A54B9A"/>
    <w:rsid w:val="00A556CB"/>
    <w:rsid w:val="00A57303"/>
    <w:rsid w:val="00A57F29"/>
    <w:rsid w:val="00A61347"/>
    <w:rsid w:val="00A61592"/>
    <w:rsid w:val="00A61D02"/>
    <w:rsid w:val="00A6277A"/>
    <w:rsid w:val="00A65F71"/>
    <w:rsid w:val="00A67BE2"/>
    <w:rsid w:val="00A70D8A"/>
    <w:rsid w:val="00A7174A"/>
    <w:rsid w:val="00A722E3"/>
    <w:rsid w:val="00A72CCE"/>
    <w:rsid w:val="00A731B2"/>
    <w:rsid w:val="00A73543"/>
    <w:rsid w:val="00A73D15"/>
    <w:rsid w:val="00A745A9"/>
    <w:rsid w:val="00A747D0"/>
    <w:rsid w:val="00A75D1F"/>
    <w:rsid w:val="00A75EA0"/>
    <w:rsid w:val="00A76D48"/>
    <w:rsid w:val="00A773F6"/>
    <w:rsid w:val="00A81FC3"/>
    <w:rsid w:val="00A847CE"/>
    <w:rsid w:val="00A8498F"/>
    <w:rsid w:val="00A84BFD"/>
    <w:rsid w:val="00A85122"/>
    <w:rsid w:val="00A857C3"/>
    <w:rsid w:val="00A85DE5"/>
    <w:rsid w:val="00A87883"/>
    <w:rsid w:val="00A87DF1"/>
    <w:rsid w:val="00A9041F"/>
    <w:rsid w:val="00A95A00"/>
    <w:rsid w:val="00A97DA9"/>
    <w:rsid w:val="00AA0241"/>
    <w:rsid w:val="00AA0A1D"/>
    <w:rsid w:val="00AA10CA"/>
    <w:rsid w:val="00AA138C"/>
    <w:rsid w:val="00AA13E6"/>
    <w:rsid w:val="00AA1F17"/>
    <w:rsid w:val="00AA2579"/>
    <w:rsid w:val="00AA2F94"/>
    <w:rsid w:val="00AA4875"/>
    <w:rsid w:val="00AA4F3F"/>
    <w:rsid w:val="00AA4F83"/>
    <w:rsid w:val="00AA69BE"/>
    <w:rsid w:val="00AA6EC1"/>
    <w:rsid w:val="00AA7219"/>
    <w:rsid w:val="00AA7F32"/>
    <w:rsid w:val="00AB1572"/>
    <w:rsid w:val="00AB1765"/>
    <w:rsid w:val="00AB2407"/>
    <w:rsid w:val="00AB28B9"/>
    <w:rsid w:val="00AB3D6B"/>
    <w:rsid w:val="00AB4094"/>
    <w:rsid w:val="00AB631B"/>
    <w:rsid w:val="00AB6382"/>
    <w:rsid w:val="00AB66F8"/>
    <w:rsid w:val="00AB69FE"/>
    <w:rsid w:val="00AB6E94"/>
    <w:rsid w:val="00AB779D"/>
    <w:rsid w:val="00AB77B2"/>
    <w:rsid w:val="00AC0CA1"/>
    <w:rsid w:val="00AC0D17"/>
    <w:rsid w:val="00AC3649"/>
    <w:rsid w:val="00AC3E81"/>
    <w:rsid w:val="00AC485C"/>
    <w:rsid w:val="00AC4C31"/>
    <w:rsid w:val="00AC5ED1"/>
    <w:rsid w:val="00AC619F"/>
    <w:rsid w:val="00AC6D81"/>
    <w:rsid w:val="00AC7823"/>
    <w:rsid w:val="00AD02C8"/>
    <w:rsid w:val="00AD0AB4"/>
    <w:rsid w:val="00AD1877"/>
    <w:rsid w:val="00AD1D37"/>
    <w:rsid w:val="00AD2644"/>
    <w:rsid w:val="00AD2A83"/>
    <w:rsid w:val="00AD2AE3"/>
    <w:rsid w:val="00AD3265"/>
    <w:rsid w:val="00AD3C9D"/>
    <w:rsid w:val="00AD4356"/>
    <w:rsid w:val="00AD4F82"/>
    <w:rsid w:val="00AD4FA0"/>
    <w:rsid w:val="00AD6EA8"/>
    <w:rsid w:val="00AD736D"/>
    <w:rsid w:val="00AE08B6"/>
    <w:rsid w:val="00AE0A50"/>
    <w:rsid w:val="00AE18B8"/>
    <w:rsid w:val="00AE20A0"/>
    <w:rsid w:val="00AE2C07"/>
    <w:rsid w:val="00AE2F91"/>
    <w:rsid w:val="00AE332A"/>
    <w:rsid w:val="00AE3458"/>
    <w:rsid w:val="00AE53A3"/>
    <w:rsid w:val="00AE5946"/>
    <w:rsid w:val="00AE7BC0"/>
    <w:rsid w:val="00AF0697"/>
    <w:rsid w:val="00AF0779"/>
    <w:rsid w:val="00AF08A1"/>
    <w:rsid w:val="00AF169A"/>
    <w:rsid w:val="00AF2F94"/>
    <w:rsid w:val="00AF3A3F"/>
    <w:rsid w:val="00AF469A"/>
    <w:rsid w:val="00AF4B61"/>
    <w:rsid w:val="00AF52EE"/>
    <w:rsid w:val="00AF72A3"/>
    <w:rsid w:val="00B01E5F"/>
    <w:rsid w:val="00B02A5E"/>
    <w:rsid w:val="00B05250"/>
    <w:rsid w:val="00B05300"/>
    <w:rsid w:val="00B055A6"/>
    <w:rsid w:val="00B05648"/>
    <w:rsid w:val="00B0647D"/>
    <w:rsid w:val="00B06B32"/>
    <w:rsid w:val="00B06CBC"/>
    <w:rsid w:val="00B0719D"/>
    <w:rsid w:val="00B10E30"/>
    <w:rsid w:val="00B11C34"/>
    <w:rsid w:val="00B1762F"/>
    <w:rsid w:val="00B20784"/>
    <w:rsid w:val="00B2125A"/>
    <w:rsid w:val="00B219F7"/>
    <w:rsid w:val="00B22E33"/>
    <w:rsid w:val="00B24825"/>
    <w:rsid w:val="00B2588B"/>
    <w:rsid w:val="00B25C36"/>
    <w:rsid w:val="00B26D8E"/>
    <w:rsid w:val="00B26EF9"/>
    <w:rsid w:val="00B27FF0"/>
    <w:rsid w:val="00B3104E"/>
    <w:rsid w:val="00B3114D"/>
    <w:rsid w:val="00B3134E"/>
    <w:rsid w:val="00B31742"/>
    <w:rsid w:val="00B319E9"/>
    <w:rsid w:val="00B32F96"/>
    <w:rsid w:val="00B3491F"/>
    <w:rsid w:val="00B351E1"/>
    <w:rsid w:val="00B355A1"/>
    <w:rsid w:val="00B35644"/>
    <w:rsid w:val="00B37678"/>
    <w:rsid w:val="00B37EA1"/>
    <w:rsid w:val="00B428F0"/>
    <w:rsid w:val="00B44661"/>
    <w:rsid w:val="00B448E5"/>
    <w:rsid w:val="00B45452"/>
    <w:rsid w:val="00B45A9F"/>
    <w:rsid w:val="00B471AD"/>
    <w:rsid w:val="00B4728E"/>
    <w:rsid w:val="00B50784"/>
    <w:rsid w:val="00B5165E"/>
    <w:rsid w:val="00B53163"/>
    <w:rsid w:val="00B544EF"/>
    <w:rsid w:val="00B557DC"/>
    <w:rsid w:val="00B55C9C"/>
    <w:rsid w:val="00B56011"/>
    <w:rsid w:val="00B60537"/>
    <w:rsid w:val="00B62565"/>
    <w:rsid w:val="00B632B0"/>
    <w:rsid w:val="00B640CC"/>
    <w:rsid w:val="00B661B3"/>
    <w:rsid w:val="00B67BBD"/>
    <w:rsid w:val="00B7087D"/>
    <w:rsid w:val="00B717F9"/>
    <w:rsid w:val="00B71C90"/>
    <w:rsid w:val="00B722E8"/>
    <w:rsid w:val="00B72309"/>
    <w:rsid w:val="00B729B9"/>
    <w:rsid w:val="00B729DC"/>
    <w:rsid w:val="00B72B7D"/>
    <w:rsid w:val="00B73670"/>
    <w:rsid w:val="00B7418A"/>
    <w:rsid w:val="00B7462A"/>
    <w:rsid w:val="00B756D9"/>
    <w:rsid w:val="00B761C7"/>
    <w:rsid w:val="00B76D7A"/>
    <w:rsid w:val="00B774DE"/>
    <w:rsid w:val="00B778E4"/>
    <w:rsid w:val="00B77EBC"/>
    <w:rsid w:val="00B80AEC"/>
    <w:rsid w:val="00B832B9"/>
    <w:rsid w:val="00B83D4E"/>
    <w:rsid w:val="00B84A77"/>
    <w:rsid w:val="00B85357"/>
    <w:rsid w:val="00B85DF6"/>
    <w:rsid w:val="00B8629A"/>
    <w:rsid w:val="00B86C96"/>
    <w:rsid w:val="00B90555"/>
    <w:rsid w:val="00B91D8F"/>
    <w:rsid w:val="00B9268C"/>
    <w:rsid w:val="00B93D16"/>
    <w:rsid w:val="00B9409D"/>
    <w:rsid w:val="00B941A7"/>
    <w:rsid w:val="00B969DC"/>
    <w:rsid w:val="00B970DB"/>
    <w:rsid w:val="00B9772B"/>
    <w:rsid w:val="00B97D6C"/>
    <w:rsid w:val="00BA0CF0"/>
    <w:rsid w:val="00BA171C"/>
    <w:rsid w:val="00BA24CB"/>
    <w:rsid w:val="00BA3FBF"/>
    <w:rsid w:val="00BA3FF1"/>
    <w:rsid w:val="00BA4CCF"/>
    <w:rsid w:val="00BA5340"/>
    <w:rsid w:val="00BA53FA"/>
    <w:rsid w:val="00BA62E9"/>
    <w:rsid w:val="00BA6861"/>
    <w:rsid w:val="00BA7BC5"/>
    <w:rsid w:val="00BB0280"/>
    <w:rsid w:val="00BB075B"/>
    <w:rsid w:val="00BB1669"/>
    <w:rsid w:val="00BB28F6"/>
    <w:rsid w:val="00BB2988"/>
    <w:rsid w:val="00BB2B24"/>
    <w:rsid w:val="00BB31B3"/>
    <w:rsid w:val="00BB3D53"/>
    <w:rsid w:val="00BB41E9"/>
    <w:rsid w:val="00BB4AB8"/>
    <w:rsid w:val="00BB54A1"/>
    <w:rsid w:val="00BB60CF"/>
    <w:rsid w:val="00BB7498"/>
    <w:rsid w:val="00BC0189"/>
    <w:rsid w:val="00BC0559"/>
    <w:rsid w:val="00BC0C93"/>
    <w:rsid w:val="00BC23D3"/>
    <w:rsid w:val="00BC2EFF"/>
    <w:rsid w:val="00BC2F28"/>
    <w:rsid w:val="00BC3DBE"/>
    <w:rsid w:val="00BC423A"/>
    <w:rsid w:val="00BC473F"/>
    <w:rsid w:val="00BC57B8"/>
    <w:rsid w:val="00BC5A2B"/>
    <w:rsid w:val="00BC5C8C"/>
    <w:rsid w:val="00BC5F89"/>
    <w:rsid w:val="00BC61BF"/>
    <w:rsid w:val="00BC650F"/>
    <w:rsid w:val="00BC65A5"/>
    <w:rsid w:val="00BC6F67"/>
    <w:rsid w:val="00BC70C3"/>
    <w:rsid w:val="00BC76D6"/>
    <w:rsid w:val="00BC7A87"/>
    <w:rsid w:val="00BC7D0D"/>
    <w:rsid w:val="00BD06C9"/>
    <w:rsid w:val="00BD0E57"/>
    <w:rsid w:val="00BD10E8"/>
    <w:rsid w:val="00BD257F"/>
    <w:rsid w:val="00BD2945"/>
    <w:rsid w:val="00BD2ACB"/>
    <w:rsid w:val="00BD491F"/>
    <w:rsid w:val="00BD59C0"/>
    <w:rsid w:val="00BD679E"/>
    <w:rsid w:val="00BD7832"/>
    <w:rsid w:val="00BD7B83"/>
    <w:rsid w:val="00BE208A"/>
    <w:rsid w:val="00BE2413"/>
    <w:rsid w:val="00BE41E7"/>
    <w:rsid w:val="00BE45A8"/>
    <w:rsid w:val="00BE55B0"/>
    <w:rsid w:val="00BE6F68"/>
    <w:rsid w:val="00BF028B"/>
    <w:rsid w:val="00BF1846"/>
    <w:rsid w:val="00BF1897"/>
    <w:rsid w:val="00BF263C"/>
    <w:rsid w:val="00BF2991"/>
    <w:rsid w:val="00BF3BD2"/>
    <w:rsid w:val="00BF489E"/>
    <w:rsid w:val="00BF4914"/>
    <w:rsid w:val="00BF4C60"/>
    <w:rsid w:val="00BF5D94"/>
    <w:rsid w:val="00BF7B14"/>
    <w:rsid w:val="00C00D99"/>
    <w:rsid w:val="00C015CD"/>
    <w:rsid w:val="00C01F0C"/>
    <w:rsid w:val="00C01FED"/>
    <w:rsid w:val="00C02917"/>
    <w:rsid w:val="00C03599"/>
    <w:rsid w:val="00C039B7"/>
    <w:rsid w:val="00C0411D"/>
    <w:rsid w:val="00C070B7"/>
    <w:rsid w:val="00C121B8"/>
    <w:rsid w:val="00C12E06"/>
    <w:rsid w:val="00C152FD"/>
    <w:rsid w:val="00C16A6D"/>
    <w:rsid w:val="00C17CF4"/>
    <w:rsid w:val="00C2040D"/>
    <w:rsid w:val="00C21284"/>
    <w:rsid w:val="00C21937"/>
    <w:rsid w:val="00C239BC"/>
    <w:rsid w:val="00C25D90"/>
    <w:rsid w:val="00C261E0"/>
    <w:rsid w:val="00C263DB"/>
    <w:rsid w:val="00C26592"/>
    <w:rsid w:val="00C269F1"/>
    <w:rsid w:val="00C26F24"/>
    <w:rsid w:val="00C276F3"/>
    <w:rsid w:val="00C278A6"/>
    <w:rsid w:val="00C30930"/>
    <w:rsid w:val="00C309F3"/>
    <w:rsid w:val="00C30C64"/>
    <w:rsid w:val="00C30F60"/>
    <w:rsid w:val="00C313E6"/>
    <w:rsid w:val="00C319AE"/>
    <w:rsid w:val="00C31F91"/>
    <w:rsid w:val="00C32239"/>
    <w:rsid w:val="00C32C23"/>
    <w:rsid w:val="00C33899"/>
    <w:rsid w:val="00C33936"/>
    <w:rsid w:val="00C344CD"/>
    <w:rsid w:val="00C34C03"/>
    <w:rsid w:val="00C34F9E"/>
    <w:rsid w:val="00C35640"/>
    <w:rsid w:val="00C3569F"/>
    <w:rsid w:val="00C35C67"/>
    <w:rsid w:val="00C36C3B"/>
    <w:rsid w:val="00C37387"/>
    <w:rsid w:val="00C37E1B"/>
    <w:rsid w:val="00C4158D"/>
    <w:rsid w:val="00C415C2"/>
    <w:rsid w:val="00C43030"/>
    <w:rsid w:val="00C43B71"/>
    <w:rsid w:val="00C45983"/>
    <w:rsid w:val="00C46059"/>
    <w:rsid w:val="00C4673B"/>
    <w:rsid w:val="00C4723A"/>
    <w:rsid w:val="00C57C1B"/>
    <w:rsid w:val="00C60373"/>
    <w:rsid w:val="00C6073C"/>
    <w:rsid w:val="00C61C25"/>
    <w:rsid w:val="00C6271F"/>
    <w:rsid w:val="00C62D9A"/>
    <w:rsid w:val="00C630B5"/>
    <w:rsid w:val="00C6331C"/>
    <w:rsid w:val="00C63411"/>
    <w:rsid w:val="00C6396C"/>
    <w:rsid w:val="00C63DD0"/>
    <w:rsid w:val="00C659A4"/>
    <w:rsid w:val="00C661F2"/>
    <w:rsid w:val="00C66496"/>
    <w:rsid w:val="00C6684C"/>
    <w:rsid w:val="00C6704D"/>
    <w:rsid w:val="00C67A7D"/>
    <w:rsid w:val="00C700F8"/>
    <w:rsid w:val="00C70E6F"/>
    <w:rsid w:val="00C71A86"/>
    <w:rsid w:val="00C71CB3"/>
    <w:rsid w:val="00C723AF"/>
    <w:rsid w:val="00C73047"/>
    <w:rsid w:val="00C730FD"/>
    <w:rsid w:val="00C73254"/>
    <w:rsid w:val="00C75A90"/>
    <w:rsid w:val="00C75AC5"/>
    <w:rsid w:val="00C75DBA"/>
    <w:rsid w:val="00C75FAA"/>
    <w:rsid w:val="00C7616E"/>
    <w:rsid w:val="00C76B0C"/>
    <w:rsid w:val="00C7768C"/>
    <w:rsid w:val="00C77BA4"/>
    <w:rsid w:val="00C80E50"/>
    <w:rsid w:val="00C8149A"/>
    <w:rsid w:val="00C81D14"/>
    <w:rsid w:val="00C820B9"/>
    <w:rsid w:val="00C82645"/>
    <w:rsid w:val="00C83284"/>
    <w:rsid w:val="00C85703"/>
    <w:rsid w:val="00C85F10"/>
    <w:rsid w:val="00C8637A"/>
    <w:rsid w:val="00C86728"/>
    <w:rsid w:val="00C86921"/>
    <w:rsid w:val="00C87323"/>
    <w:rsid w:val="00C903D2"/>
    <w:rsid w:val="00C915B8"/>
    <w:rsid w:val="00C92B67"/>
    <w:rsid w:val="00C92F04"/>
    <w:rsid w:val="00C9314D"/>
    <w:rsid w:val="00C93E0D"/>
    <w:rsid w:val="00C9500C"/>
    <w:rsid w:val="00C97D8C"/>
    <w:rsid w:val="00CA104C"/>
    <w:rsid w:val="00CA11BF"/>
    <w:rsid w:val="00CA1AB4"/>
    <w:rsid w:val="00CA1EC1"/>
    <w:rsid w:val="00CA2505"/>
    <w:rsid w:val="00CA2768"/>
    <w:rsid w:val="00CA2E81"/>
    <w:rsid w:val="00CA4414"/>
    <w:rsid w:val="00CA455E"/>
    <w:rsid w:val="00CA47C3"/>
    <w:rsid w:val="00CA4FE7"/>
    <w:rsid w:val="00CA6145"/>
    <w:rsid w:val="00CA7AF0"/>
    <w:rsid w:val="00CB2929"/>
    <w:rsid w:val="00CB38DE"/>
    <w:rsid w:val="00CB3996"/>
    <w:rsid w:val="00CB4869"/>
    <w:rsid w:val="00CB5839"/>
    <w:rsid w:val="00CB5D29"/>
    <w:rsid w:val="00CB5EC6"/>
    <w:rsid w:val="00CC0E31"/>
    <w:rsid w:val="00CC0E84"/>
    <w:rsid w:val="00CC1213"/>
    <w:rsid w:val="00CC13AF"/>
    <w:rsid w:val="00CC206D"/>
    <w:rsid w:val="00CC2459"/>
    <w:rsid w:val="00CC3B34"/>
    <w:rsid w:val="00CC3D94"/>
    <w:rsid w:val="00CC4953"/>
    <w:rsid w:val="00CC5033"/>
    <w:rsid w:val="00CC5403"/>
    <w:rsid w:val="00CC7E89"/>
    <w:rsid w:val="00CD0A62"/>
    <w:rsid w:val="00CD0D57"/>
    <w:rsid w:val="00CD192E"/>
    <w:rsid w:val="00CD22B9"/>
    <w:rsid w:val="00CD4AB9"/>
    <w:rsid w:val="00CD5D12"/>
    <w:rsid w:val="00CD68A0"/>
    <w:rsid w:val="00CE15D8"/>
    <w:rsid w:val="00CE2465"/>
    <w:rsid w:val="00CE29AD"/>
    <w:rsid w:val="00CE2EC2"/>
    <w:rsid w:val="00CE341D"/>
    <w:rsid w:val="00CE36BE"/>
    <w:rsid w:val="00CE3FFF"/>
    <w:rsid w:val="00CE4BC2"/>
    <w:rsid w:val="00CE5051"/>
    <w:rsid w:val="00CE54AC"/>
    <w:rsid w:val="00CE5591"/>
    <w:rsid w:val="00CE6FF5"/>
    <w:rsid w:val="00CE7017"/>
    <w:rsid w:val="00CE7093"/>
    <w:rsid w:val="00CE747D"/>
    <w:rsid w:val="00CE7EDE"/>
    <w:rsid w:val="00CF0C9F"/>
    <w:rsid w:val="00CF1138"/>
    <w:rsid w:val="00CF34F8"/>
    <w:rsid w:val="00CF3684"/>
    <w:rsid w:val="00CF4935"/>
    <w:rsid w:val="00CF574E"/>
    <w:rsid w:val="00CF7DDF"/>
    <w:rsid w:val="00D00464"/>
    <w:rsid w:val="00D03E1A"/>
    <w:rsid w:val="00D0452F"/>
    <w:rsid w:val="00D04736"/>
    <w:rsid w:val="00D04BAF"/>
    <w:rsid w:val="00D04CF5"/>
    <w:rsid w:val="00D06DFA"/>
    <w:rsid w:val="00D125CB"/>
    <w:rsid w:val="00D12754"/>
    <w:rsid w:val="00D13C04"/>
    <w:rsid w:val="00D1439B"/>
    <w:rsid w:val="00D158F9"/>
    <w:rsid w:val="00D159B1"/>
    <w:rsid w:val="00D15AFC"/>
    <w:rsid w:val="00D1770E"/>
    <w:rsid w:val="00D2064A"/>
    <w:rsid w:val="00D217BC"/>
    <w:rsid w:val="00D220D0"/>
    <w:rsid w:val="00D22E2D"/>
    <w:rsid w:val="00D235FF"/>
    <w:rsid w:val="00D24FC7"/>
    <w:rsid w:val="00D2512F"/>
    <w:rsid w:val="00D2682F"/>
    <w:rsid w:val="00D2689F"/>
    <w:rsid w:val="00D26D03"/>
    <w:rsid w:val="00D30787"/>
    <w:rsid w:val="00D30987"/>
    <w:rsid w:val="00D30B05"/>
    <w:rsid w:val="00D343E1"/>
    <w:rsid w:val="00D351D3"/>
    <w:rsid w:val="00D377CB"/>
    <w:rsid w:val="00D37B4E"/>
    <w:rsid w:val="00D37D86"/>
    <w:rsid w:val="00D40FB4"/>
    <w:rsid w:val="00D41403"/>
    <w:rsid w:val="00D42ECD"/>
    <w:rsid w:val="00D4437E"/>
    <w:rsid w:val="00D44F4E"/>
    <w:rsid w:val="00D450F4"/>
    <w:rsid w:val="00D455CC"/>
    <w:rsid w:val="00D4685F"/>
    <w:rsid w:val="00D469CC"/>
    <w:rsid w:val="00D470F5"/>
    <w:rsid w:val="00D472D3"/>
    <w:rsid w:val="00D47BB1"/>
    <w:rsid w:val="00D503CE"/>
    <w:rsid w:val="00D51099"/>
    <w:rsid w:val="00D52AEA"/>
    <w:rsid w:val="00D5585E"/>
    <w:rsid w:val="00D56547"/>
    <w:rsid w:val="00D56607"/>
    <w:rsid w:val="00D5682A"/>
    <w:rsid w:val="00D568E7"/>
    <w:rsid w:val="00D61044"/>
    <w:rsid w:val="00D61090"/>
    <w:rsid w:val="00D62B2E"/>
    <w:rsid w:val="00D65087"/>
    <w:rsid w:val="00D6567D"/>
    <w:rsid w:val="00D66630"/>
    <w:rsid w:val="00D67314"/>
    <w:rsid w:val="00D70213"/>
    <w:rsid w:val="00D713F9"/>
    <w:rsid w:val="00D71E3B"/>
    <w:rsid w:val="00D71E45"/>
    <w:rsid w:val="00D721FE"/>
    <w:rsid w:val="00D72919"/>
    <w:rsid w:val="00D731FD"/>
    <w:rsid w:val="00D73AFB"/>
    <w:rsid w:val="00D742F0"/>
    <w:rsid w:val="00D743C7"/>
    <w:rsid w:val="00D74C16"/>
    <w:rsid w:val="00D74EA4"/>
    <w:rsid w:val="00D75E08"/>
    <w:rsid w:val="00D75EF1"/>
    <w:rsid w:val="00D7645E"/>
    <w:rsid w:val="00D777EE"/>
    <w:rsid w:val="00D80069"/>
    <w:rsid w:val="00D800D8"/>
    <w:rsid w:val="00D80715"/>
    <w:rsid w:val="00D80ED4"/>
    <w:rsid w:val="00D814CA"/>
    <w:rsid w:val="00D81B51"/>
    <w:rsid w:val="00D81F74"/>
    <w:rsid w:val="00D823BC"/>
    <w:rsid w:val="00D82BF3"/>
    <w:rsid w:val="00D848DB"/>
    <w:rsid w:val="00D85650"/>
    <w:rsid w:val="00D85CC8"/>
    <w:rsid w:val="00D8693A"/>
    <w:rsid w:val="00D87E0A"/>
    <w:rsid w:val="00D9008D"/>
    <w:rsid w:val="00D9083A"/>
    <w:rsid w:val="00D90CE4"/>
    <w:rsid w:val="00D93583"/>
    <w:rsid w:val="00D93984"/>
    <w:rsid w:val="00D9498A"/>
    <w:rsid w:val="00D9507E"/>
    <w:rsid w:val="00D9541C"/>
    <w:rsid w:val="00D9562B"/>
    <w:rsid w:val="00D9633A"/>
    <w:rsid w:val="00D96DF1"/>
    <w:rsid w:val="00D97102"/>
    <w:rsid w:val="00DA009F"/>
    <w:rsid w:val="00DA190E"/>
    <w:rsid w:val="00DA1FB5"/>
    <w:rsid w:val="00DA21C1"/>
    <w:rsid w:val="00DA2CE5"/>
    <w:rsid w:val="00DA3D20"/>
    <w:rsid w:val="00DA3E82"/>
    <w:rsid w:val="00DA542C"/>
    <w:rsid w:val="00DA7460"/>
    <w:rsid w:val="00DB0043"/>
    <w:rsid w:val="00DB0A8B"/>
    <w:rsid w:val="00DB117A"/>
    <w:rsid w:val="00DB13DA"/>
    <w:rsid w:val="00DB29A2"/>
    <w:rsid w:val="00DB2B2F"/>
    <w:rsid w:val="00DB3C4C"/>
    <w:rsid w:val="00DB6733"/>
    <w:rsid w:val="00DB7C69"/>
    <w:rsid w:val="00DC0564"/>
    <w:rsid w:val="00DC0B52"/>
    <w:rsid w:val="00DC4017"/>
    <w:rsid w:val="00DC55B3"/>
    <w:rsid w:val="00DC7C7D"/>
    <w:rsid w:val="00DC7D4B"/>
    <w:rsid w:val="00DD0F7B"/>
    <w:rsid w:val="00DD2F50"/>
    <w:rsid w:val="00DD33AB"/>
    <w:rsid w:val="00DD352B"/>
    <w:rsid w:val="00DD42C7"/>
    <w:rsid w:val="00DD4AA4"/>
    <w:rsid w:val="00DD5D02"/>
    <w:rsid w:val="00DD7414"/>
    <w:rsid w:val="00DE06B9"/>
    <w:rsid w:val="00DE13EE"/>
    <w:rsid w:val="00DE1C00"/>
    <w:rsid w:val="00DE2354"/>
    <w:rsid w:val="00DE2452"/>
    <w:rsid w:val="00DE2FA5"/>
    <w:rsid w:val="00DE3F00"/>
    <w:rsid w:val="00DE3FBD"/>
    <w:rsid w:val="00DE4BCE"/>
    <w:rsid w:val="00DE77E9"/>
    <w:rsid w:val="00DF0225"/>
    <w:rsid w:val="00DF2788"/>
    <w:rsid w:val="00DF3A18"/>
    <w:rsid w:val="00DF4C3E"/>
    <w:rsid w:val="00DF50C0"/>
    <w:rsid w:val="00DF5E3C"/>
    <w:rsid w:val="00DF6B8C"/>
    <w:rsid w:val="00DF788F"/>
    <w:rsid w:val="00E01221"/>
    <w:rsid w:val="00E030B8"/>
    <w:rsid w:val="00E031BA"/>
    <w:rsid w:val="00E03A05"/>
    <w:rsid w:val="00E03B05"/>
    <w:rsid w:val="00E03FB0"/>
    <w:rsid w:val="00E04844"/>
    <w:rsid w:val="00E04B64"/>
    <w:rsid w:val="00E056C2"/>
    <w:rsid w:val="00E05E05"/>
    <w:rsid w:val="00E10261"/>
    <w:rsid w:val="00E1048D"/>
    <w:rsid w:val="00E10926"/>
    <w:rsid w:val="00E11306"/>
    <w:rsid w:val="00E11D31"/>
    <w:rsid w:val="00E12841"/>
    <w:rsid w:val="00E12B25"/>
    <w:rsid w:val="00E12E60"/>
    <w:rsid w:val="00E13EB4"/>
    <w:rsid w:val="00E158BF"/>
    <w:rsid w:val="00E161E6"/>
    <w:rsid w:val="00E16686"/>
    <w:rsid w:val="00E169E2"/>
    <w:rsid w:val="00E2028E"/>
    <w:rsid w:val="00E211B3"/>
    <w:rsid w:val="00E21221"/>
    <w:rsid w:val="00E2139A"/>
    <w:rsid w:val="00E21569"/>
    <w:rsid w:val="00E22E3B"/>
    <w:rsid w:val="00E24574"/>
    <w:rsid w:val="00E24CD8"/>
    <w:rsid w:val="00E266B8"/>
    <w:rsid w:val="00E27767"/>
    <w:rsid w:val="00E277AE"/>
    <w:rsid w:val="00E278F8"/>
    <w:rsid w:val="00E27E9B"/>
    <w:rsid w:val="00E30744"/>
    <w:rsid w:val="00E30A19"/>
    <w:rsid w:val="00E30D9E"/>
    <w:rsid w:val="00E31A25"/>
    <w:rsid w:val="00E322E6"/>
    <w:rsid w:val="00E32466"/>
    <w:rsid w:val="00E333D1"/>
    <w:rsid w:val="00E351CA"/>
    <w:rsid w:val="00E36777"/>
    <w:rsid w:val="00E36C4F"/>
    <w:rsid w:val="00E40528"/>
    <w:rsid w:val="00E40AB8"/>
    <w:rsid w:val="00E41BAB"/>
    <w:rsid w:val="00E42269"/>
    <w:rsid w:val="00E428C5"/>
    <w:rsid w:val="00E4358E"/>
    <w:rsid w:val="00E43B91"/>
    <w:rsid w:val="00E44801"/>
    <w:rsid w:val="00E45D3A"/>
    <w:rsid w:val="00E46C87"/>
    <w:rsid w:val="00E46D59"/>
    <w:rsid w:val="00E47236"/>
    <w:rsid w:val="00E4723A"/>
    <w:rsid w:val="00E47397"/>
    <w:rsid w:val="00E52871"/>
    <w:rsid w:val="00E531AD"/>
    <w:rsid w:val="00E54C6E"/>
    <w:rsid w:val="00E55069"/>
    <w:rsid w:val="00E553FF"/>
    <w:rsid w:val="00E55872"/>
    <w:rsid w:val="00E561AA"/>
    <w:rsid w:val="00E56ED8"/>
    <w:rsid w:val="00E57F3F"/>
    <w:rsid w:val="00E60109"/>
    <w:rsid w:val="00E608B2"/>
    <w:rsid w:val="00E60D69"/>
    <w:rsid w:val="00E61729"/>
    <w:rsid w:val="00E6172D"/>
    <w:rsid w:val="00E6261A"/>
    <w:rsid w:val="00E62897"/>
    <w:rsid w:val="00E62DB7"/>
    <w:rsid w:val="00E64051"/>
    <w:rsid w:val="00E704F6"/>
    <w:rsid w:val="00E7097F"/>
    <w:rsid w:val="00E70A00"/>
    <w:rsid w:val="00E715B6"/>
    <w:rsid w:val="00E72829"/>
    <w:rsid w:val="00E72A42"/>
    <w:rsid w:val="00E738DF"/>
    <w:rsid w:val="00E74CF0"/>
    <w:rsid w:val="00E75896"/>
    <w:rsid w:val="00E75D7F"/>
    <w:rsid w:val="00E75E0E"/>
    <w:rsid w:val="00E76B9F"/>
    <w:rsid w:val="00E77B2D"/>
    <w:rsid w:val="00E801A5"/>
    <w:rsid w:val="00E80657"/>
    <w:rsid w:val="00E81C1E"/>
    <w:rsid w:val="00E8318F"/>
    <w:rsid w:val="00E833BE"/>
    <w:rsid w:val="00E85ED8"/>
    <w:rsid w:val="00E90A78"/>
    <w:rsid w:val="00E91152"/>
    <w:rsid w:val="00E91ADF"/>
    <w:rsid w:val="00E92839"/>
    <w:rsid w:val="00E96191"/>
    <w:rsid w:val="00E96E96"/>
    <w:rsid w:val="00E974C2"/>
    <w:rsid w:val="00EA1E8B"/>
    <w:rsid w:val="00EA1ED7"/>
    <w:rsid w:val="00EA24B1"/>
    <w:rsid w:val="00EA24BB"/>
    <w:rsid w:val="00EA2518"/>
    <w:rsid w:val="00EA31D0"/>
    <w:rsid w:val="00EA3446"/>
    <w:rsid w:val="00EA3603"/>
    <w:rsid w:val="00EA39C0"/>
    <w:rsid w:val="00EA430B"/>
    <w:rsid w:val="00EA4562"/>
    <w:rsid w:val="00EA5A50"/>
    <w:rsid w:val="00EA5E97"/>
    <w:rsid w:val="00EA7FA7"/>
    <w:rsid w:val="00EB0412"/>
    <w:rsid w:val="00EB0C0B"/>
    <w:rsid w:val="00EB17FF"/>
    <w:rsid w:val="00EB1A1F"/>
    <w:rsid w:val="00EB1D82"/>
    <w:rsid w:val="00EB2C64"/>
    <w:rsid w:val="00EB6707"/>
    <w:rsid w:val="00EC0387"/>
    <w:rsid w:val="00EC1501"/>
    <w:rsid w:val="00EC38AA"/>
    <w:rsid w:val="00EC3915"/>
    <w:rsid w:val="00EC4F0B"/>
    <w:rsid w:val="00EC506D"/>
    <w:rsid w:val="00EC528A"/>
    <w:rsid w:val="00EC6E40"/>
    <w:rsid w:val="00EC6EA0"/>
    <w:rsid w:val="00EC7231"/>
    <w:rsid w:val="00ED000E"/>
    <w:rsid w:val="00ED22C4"/>
    <w:rsid w:val="00ED2960"/>
    <w:rsid w:val="00ED3AEC"/>
    <w:rsid w:val="00ED40FA"/>
    <w:rsid w:val="00ED6110"/>
    <w:rsid w:val="00ED64B6"/>
    <w:rsid w:val="00ED7C70"/>
    <w:rsid w:val="00EE0056"/>
    <w:rsid w:val="00EE1642"/>
    <w:rsid w:val="00EE24A8"/>
    <w:rsid w:val="00EE3E0F"/>
    <w:rsid w:val="00EE6923"/>
    <w:rsid w:val="00EE6A07"/>
    <w:rsid w:val="00EE6E04"/>
    <w:rsid w:val="00EE7AFA"/>
    <w:rsid w:val="00EF0B6A"/>
    <w:rsid w:val="00EF2681"/>
    <w:rsid w:val="00EF270E"/>
    <w:rsid w:val="00EF2C91"/>
    <w:rsid w:val="00EF304B"/>
    <w:rsid w:val="00EF31E5"/>
    <w:rsid w:val="00EF36F4"/>
    <w:rsid w:val="00EF4711"/>
    <w:rsid w:val="00EF49A0"/>
    <w:rsid w:val="00EF5BC6"/>
    <w:rsid w:val="00EF6706"/>
    <w:rsid w:val="00EF6C24"/>
    <w:rsid w:val="00EF75FB"/>
    <w:rsid w:val="00EF79E8"/>
    <w:rsid w:val="00F005C6"/>
    <w:rsid w:val="00F01AC3"/>
    <w:rsid w:val="00F028DB"/>
    <w:rsid w:val="00F02E9A"/>
    <w:rsid w:val="00F0363E"/>
    <w:rsid w:val="00F03936"/>
    <w:rsid w:val="00F05772"/>
    <w:rsid w:val="00F066AA"/>
    <w:rsid w:val="00F07610"/>
    <w:rsid w:val="00F07654"/>
    <w:rsid w:val="00F07E69"/>
    <w:rsid w:val="00F10394"/>
    <w:rsid w:val="00F1071D"/>
    <w:rsid w:val="00F11398"/>
    <w:rsid w:val="00F12006"/>
    <w:rsid w:val="00F13EDA"/>
    <w:rsid w:val="00F14567"/>
    <w:rsid w:val="00F16E1D"/>
    <w:rsid w:val="00F16EB7"/>
    <w:rsid w:val="00F20451"/>
    <w:rsid w:val="00F214AC"/>
    <w:rsid w:val="00F23896"/>
    <w:rsid w:val="00F2410E"/>
    <w:rsid w:val="00F2533B"/>
    <w:rsid w:val="00F255B4"/>
    <w:rsid w:val="00F2572E"/>
    <w:rsid w:val="00F258F6"/>
    <w:rsid w:val="00F259E7"/>
    <w:rsid w:val="00F25C5C"/>
    <w:rsid w:val="00F263DF"/>
    <w:rsid w:val="00F268F1"/>
    <w:rsid w:val="00F26E2E"/>
    <w:rsid w:val="00F26E66"/>
    <w:rsid w:val="00F27441"/>
    <w:rsid w:val="00F27F54"/>
    <w:rsid w:val="00F30083"/>
    <w:rsid w:val="00F3018D"/>
    <w:rsid w:val="00F30ED0"/>
    <w:rsid w:val="00F31D0C"/>
    <w:rsid w:val="00F31E27"/>
    <w:rsid w:val="00F34EE3"/>
    <w:rsid w:val="00F3710F"/>
    <w:rsid w:val="00F40256"/>
    <w:rsid w:val="00F40C79"/>
    <w:rsid w:val="00F41263"/>
    <w:rsid w:val="00F4234D"/>
    <w:rsid w:val="00F43491"/>
    <w:rsid w:val="00F436BF"/>
    <w:rsid w:val="00F440E8"/>
    <w:rsid w:val="00F4520C"/>
    <w:rsid w:val="00F45D5E"/>
    <w:rsid w:val="00F47E47"/>
    <w:rsid w:val="00F5009E"/>
    <w:rsid w:val="00F50961"/>
    <w:rsid w:val="00F50F81"/>
    <w:rsid w:val="00F511E4"/>
    <w:rsid w:val="00F52A0A"/>
    <w:rsid w:val="00F52B02"/>
    <w:rsid w:val="00F544FF"/>
    <w:rsid w:val="00F56FB4"/>
    <w:rsid w:val="00F57140"/>
    <w:rsid w:val="00F575EB"/>
    <w:rsid w:val="00F60871"/>
    <w:rsid w:val="00F6140B"/>
    <w:rsid w:val="00F61760"/>
    <w:rsid w:val="00F62147"/>
    <w:rsid w:val="00F62609"/>
    <w:rsid w:val="00F6276E"/>
    <w:rsid w:val="00F63780"/>
    <w:rsid w:val="00F63A37"/>
    <w:rsid w:val="00F64773"/>
    <w:rsid w:val="00F6676A"/>
    <w:rsid w:val="00F6676C"/>
    <w:rsid w:val="00F7080C"/>
    <w:rsid w:val="00F70CC0"/>
    <w:rsid w:val="00F720D4"/>
    <w:rsid w:val="00F72A6E"/>
    <w:rsid w:val="00F73628"/>
    <w:rsid w:val="00F7407E"/>
    <w:rsid w:val="00F74344"/>
    <w:rsid w:val="00F74976"/>
    <w:rsid w:val="00F74BD8"/>
    <w:rsid w:val="00F764D1"/>
    <w:rsid w:val="00F7691F"/>
    <w:rsid w:val="00F80D1E"/>
    <w:rsid w:val="00F81C23"/>
    <w:rsid w:val="00F82028"/>
    <w:rsid w:val="00F850D5"/>
    <w:rsid w:val="00F86032"/>
    <w:rsid w:val="00F8692F"/>
    <w:rsid w:val="00F906CA"/>
    <w:rsid w:val="00F90E0D"/>
    <w:rsid w:val="00F91298"/>
    <w:rsid w:val="00F92E61"/>
    <w:rsid w:val="00F9428F"/>
    <w:rsid w:val="00F94674"/>
    <w:rsid w:val="00F949C2"/>
    <w:rsid w:val="00F95CC5"/>
    <w:rsid w:val="00F96320"/>
    <w:rsid w:val="00F96D94"/>
    <w:rsid w:val="00FA22F1"/>
    <w:rsid w:val="00FA2478"/>
    <w:rsid w:val="00FA2D7A"/>
    <w:rsid w:val="00FA42DD"/>
    <w:rsid w:val="00FA5259"/>
    <w:rsid w:val="00FA55E5"/>
    <w:rsid w:val="00FA7658"/>
    <w:rsid w:val="00FA7C73"/>
    <w:rsid w:val="00FB154C"/>
    <w:rsid w:val="00FB155A"/>
    <w:rsid w:val="00FB18A7"/>
    <w:rsid w:val="00FB23D8"/>
    <w:rsid w:val="00FB26F4"/>
    <w:rsid w:val="00FB2718"/>
    <w:rsid w:val="00FB2F56"/>
    <w:rsid w:val="00FB40FE"/>
    <w:rsid w:val="00FB44EC"/>
    <w:rsid w:val="00FB4FA0"/>
    <w:rsid w:val="00FB6BC8"/>
    <w:rsid w:val="00FB6C04"/>
    <w:rsid w:val="00FB6CEB"/>
    <w:rsid w:val="00FB7776"/>
    <w:rsid w:val="00FB7CAF"/>
    <w:rsid w:val="00FC1FE0"/>
    <w:rsid w:val="00FC27E8"/>
    <w:rsid w:val="00FC2FDF"/>
    <w:rsid w:val="00FC4503"/>
    <w:rsid w:val="00FC4CE6"/>
    <w:rsid w:val="00FC6EC8"/>
    <w:rsid w:val="00FC7BA3"/>
    <w:rsid w:val="00FC7C9E"/>
    <w:rsid w:val="00FC7E29"/>
    <w:rsid w:val="00FD0C42"/>
    <w:rsid w:val="00FD1A11"/>
    <w:rsid w:val="00FD2288"/>
    <w:rsid w:val="00FD2D26"/>
    <w:rsid w:val="00FD3902"/>
    <w:rsid w:val="00FD3B50"/>
    <w:rsid w:val="00FD4260"/>
    <w:rsid w:val="00FD4959"/>
    <w:rsid w:val="00FD5426"/>
    <w:rsid w:val="00FD5E90"/>
    <w:rsid w:val="00FD631D"/>
    <w:rsid w:val="00FD708E"/>
    <w:rsid w:val="00FD70F8"/>
    <w:rsid w:val="00FD7434"/>
    <w:rsid w:val="00FD7663"/>
    <w:rsid w:val="00FD78DF"/>
    <w:rsid w:val="00FE019C"/>
    <w:rsid w:val="00FE23DF"/>
    <w:rsid w:val="00FE2BE7"/>
    <w:rsid w:val="00FE2C6F"/>
    <w:rsid w:val="00FE2E0D"/>
    <w:rsid w:val="00FE33F0"/>
    <w:rsid w:val="00FE45CE"/>
    <w:rsid w:val="00FE4D6C"/>
    <w:rsid w:val="00FE5AFB"/>
    <w:rsid w:val="00FE5F39"/>
    <w:rsid w:val="00FF0EBB"/>
    <w:rsid w:val="00FF207F"/>
    <w:rsid w:val="00FF2468"/>
    <w:rsid w:val="00FF2900"/>
    <w:rsid w:val="00FF2BF2"/>
    <w:rsid w:val="00FF2E10"/>
    <w:rsid w:val="00FF55AA"/>
    <w:rsid w:val="00FF6ED8"/>
    <w:rsid w:val="00FF77B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869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ucida Sans" w:eastAsiaTheme="minorEastAsia" w:hAnsi="Lucida Sans"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1A"/>
    <w:rPr>
      <w:rFonts w:ascii="Times New Roman" w:hAnsi="Times New Roman"/>
      <w:sz w:val="24"/>
      <w:szCs w:val="24"/>
    </w:rPr>
  </w:style>
  <w:style w:type="paragraph" w:styleId="Judul1">
    <w:name w:val="heading 1"/>
    <w:basedOn w:val="Normal"/>
    <w:next w:val="Normal"/>
    <w:link w:val="Judul1KAR"/>
    <w:uiPriority w:val="9"/>
    <w:qFormat/>
    <w:rsid w:val="005C11B8"/>
    <w:pPr>
      <w:keepNext/>
      <w:keepLines/>
      <w:outlineLvl w:val="0"/>
    </w:pPr>
    <w:rPr>
      <w:rFonts w:asciiTheme="majorHAnsi" w:eastAsiaTheme="majorEastAsia" w:hAnsiTheme="majorHAnsi" w:cstheme="majorBidi"/>
      <w:b/>
      <w:bCs/>
      <w:color w:val="345A8A" w:themeColor="accent1" w:themeShade="B5"/>
      <w:sz w:val="28"/>
      <w:szCs w:val="32"/>
    </w:rPr>
  </w:style>
  <w:style w:type="paragraph" w:styleId="Judul2">
    <w:name w:val="heading 2"/>
    <w:basedOn w:val="Normal"/>
    <w:next w:val="Normal"/>
    <w:link w:val="Judul2KAR"/>
    <w:uiPriority w:val="9"/>
    <w:unhideWhenUsed/>
    <w:qFormat/>
    <w:rsid w:val="0025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Judul3">
    <w:name w:val="heading 3"/>
    <w:basedOn w:val="Normal"/>
    <w:next w:val="Normal"/>
    <w:link w:val="Judul3KAR"/>
    <w:uiPriority w:val="9"/>
    <w:semiHidden/>
    <w:unhideWhenUsed/>
    <w:qFormat/>
    <w:rsid w:val="00B2125A"/>
    <w:pPr>
      <w:keepNext/>
      <w:keepLines/>
      <w:spacing w:before="40"/>
      <w:outlineLvl w:val="2"/>
    </w:pPr>
    <w:rPr>
      <w:rFonts w:asciiTheme="majorHAnsi" w:eastAsiaTheme="majorEastAsia" w:hAnsiTheme="majorHAnsi" w:cstheme="majorBidi"/>
      <w:color w:val="243F60"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Footer">
    <w:name w:val="footer"/>
    <w:basedOn w:val="Normal"/>
    <w:link w:val="FooterKAR"/>
    <w:uiPriority w:val="99"/>
    <w:unhideWhenUsed/>
    <w:rsid w:val="006D36AD"/>
    <w:pPr>
      <w:tabs>
        <w:tab w:val="center" w:pos="4320"/>
        <w:tab w:val="right" w:pos="8640"/>
      </w:tabs>
    </w:pPr>
    <w:rPr>
      <w:rFonts w:ascii="Lucida Sans" w:hAnsi="Lucida Sans"/>
      <w:sz w:val="22"/>
      <w:szCs w:val="22"/>
    </w:rPr>
  </w:style>
  <w:style w:type="character" w:customStyle="1" w:styleId="FooterKAR">
    <w:name w:val="Footer KAR"/>
    <w:basedOn w:val="FontParagrafDefault"/>
    <w:link w:val="Footer"/>
    <w:uiPriority w:val="99"/>
    <w:rsid w:val="006D36AD"/>
  </w:style>
  <w:style w:type="character" w:styleId="NomorHalaman">
    <w:name w:val="page number"/>
    <w:basedOn w:val="FontParagrafDefault"/>
    <w:uiPriority w:val="99"/>
    <w:semiHidden/>
    <w:unhideWhenUsed/>
    <w:rsid w:val="006D36AD"/>
  </w:style>
  <w:style w:type="character" w:styleId="ReferensiyangSering">
    <w:name w:val="Intense Reference"/>
    <w:uiPriority w:val="32"/>
    <w:qFormat/>
    <w:rsid w:val="006D36AD"/>
    <w:rPr>
      <w:b/>
      <w:bCs/>
      <w:smallCaps/>
      <w:color w:val="C0504D"/>
      <w:spacing w:val="5"/>
      <w:u w:val="single"/>
    </w:rPr>
  </w:style>
  <w:style w:type="paragraph" w:styleId="DaftarParagraf">
    <w:name w:val="List Paragraph"/>
    <w:basedOn w:val="Normal"/>
    <w:uiPriority w:val="34"/>
    <w:qFormat/>
    <w:rsid w:val="007C26EE"/>
    <w:pPr>
      <w:numPr>
        <w:numId w:val="2"/>
      </w:numPr>
      <w:contextualSpacing/>
    </w:pPr>
    <w:rPr>
      <w:rFonts w:ascii="Lucida Sans" w:eastAsia="Times New Roman" w:hAnsi="Lucida Sans"/>
      <w:sz w:val="22"/>
      <w:szCs w:val="20"/>
    </w:rPr>
  </w:style>
  <w:style w:type="paragraph" w:styleId="TeksBalon">
    <w:name w:val="Balloon Text"/>
    <w:basedOn w:val="Normal"/>
    <w:link w:val="TeksBalonKAR"/>
    <w:uiPriority w:val="99"/>
    <w:semiHidden/>
    <w:unhideWhenUsed/>
    <w:rsid w:val="006D36AD"/>
    <w:rPr>
      <w:rFonts w:ascii="Lucida Grande" w:hAnsi="Lucida Grande" w:cs="Lucida Grande"/>
      <w:sz w:val="18"/>
      <w:szCs w:val="18"/>
    </w:rPr>
  </w:style>
  <w:style w:type="character" w:customStyle="1" w:styleId="TeksBalonKAR">
    <w:name w:val="Teks Balon KAR"/>
    <w:basedOn w:val="FontParagrafDefault"/>
    <w:link w:val="TeksBalon"/>
    <w:uiPriority w:val="99"/>
    <w:semiHidden/>
    <w:rsid w:val="006D36AD"/>
    <w:rPr>
      <w:rFonts w:ascii="Lucida Grande" w:hAnsi="Lucida Grande" w:cs="Lucida Grande"/>
      <w:sz w:val="18"/>
      <w:szCs w:val="18"/>
    </w:rPr>
  </w:style>
  <w:style w:type="character" w:customStyle="1" w:styleId="Judul1KAR">
    <w:name w:val="Judul 1 KAR"/>
    <w:basedOn w:val="FontParagrafDefault"/>
    <w:link w:val="Judul1"/>
    <w:uiPriority w:val="9"/>
    <w:rsid w:val="005C11B8"/>
    <w:rPr>
      <w:rFonts w:asciiTheme="majorHAnsi" w:eastAsiaTheme="majorEastAsia" w:hAnsiTheme="majorHAnsi" w:cstheme="majorBidi"/>
      <w:b/>
      <w:bCs/>
      <w:color w:val="345A8A" w:themeColor="accent1" w:themeShade="B5"/>
      <w:sz w:val="28"/>
      <w:szCs w:val="32"/>
    </w:rPr>
  </w:style>
  <w:style w:type="table" w:styleId="BayanganTipis">
    <w:name w:val="Light Shading"/>
    <w:basedOn w:val="TabelNormal"/>
    <w:uiPriority w:val="60"/>
    <w:rsid w:val="00B3491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BayanganCahaya-Aksen6">
    <w:name w:val="Light Shading Accent 6"/>
    <w:basedOn w:val="TabelNormal"/>
    <w:uiPriority w:val="60"/>
    <w:rsid w:val="00F214A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BayanganCahaya-Aksen3">
    <w:name w:val="Light Shading Accent 3"/>
    <w:basedOn w:val="TabelNormal"/>
    <w:uiPriority w:val="60"/>
    <w:rsid w:val="00F214A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KisiTabel">
    <w:name w:val="Table Grid"/>
    <w:basedOn w:val="TabelNormal"/>
    <w:uiPriority w:val="59"/>
    <w:rsid w:val="00E2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B44661"/>
    <w:pPr>
      <w:tabs>
        <w:tab w:val="center" w:pos="4320"/>
        <w:tab w:val="right" w:pos="8640"/>
      </w:tabs>
    </w:pPr>
    <w:rPr>
      <w:rFonts w:ascii="Lucida Sans" w:hAnsi="Lucida Sans"/>
      <w:sz w:val="22"/>
      <w:szCs w:val="22"/>
    </w:rPr>
  </w:style>
  <w:style w:type="character" w:customStyle="1" w:styleId="HeaderKAR">
    <w:name w:val="Header KAR"/>
    <w:basedOn w:val="FontParagrafDefault"/>
    <w:link w:val="Header"/>
    <w:uiPriority w:val="99"/>
    <w:rsid w:val="00B44661"/>
  </w:style>
  <w:style w:type="table" w:styleId="BayanganCahaya-Aksen1">
    <w:name w:val="Light Shading Accent 1"/>
    <w:basedOn w:val="TabelNormal"/>
    <w:uiPriority w:val="60"/>
    <w:rsid w:val="006577B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Judul2KAR">
    <w:name w:val="Judul 2 KAR"/>
    <w:basedOn w:val="FontParagrafDefault"/>
    <w:link w:val="Judul2"/>
    <w:uiPriority w:val="9"/>
    <w:rsid w:val="002536C1"/>
    <w:rPr>
      <w:rFonts w:asciiTheme="majorHAnsi" w:eastAsiaTheme="majorEastAsia" w:hAnsiTheme="majorHAnsi" w:cstheme="majorBidi"/>
      <w:b/>
      <w:bCs/>
      <w:color w:val="4F81BD" w:themeColor="accent1"/>
      <w:sz w:val="26"/>
      <w:szCs w:val="26"/>
    </w:rPr>
  </w:style>
  <w:style w:type="character" w:styleId="ReferensiKomentar">
    <w:name w:val="annotation reference"/>
    <w:basedOn w:val="FontParagrafDefault"/>
    <w:uiPriority w:val="99"/>
    <w:semiHidden/>
    <w:unhideWhenUsed/>
    <w:rsid w:val="002B6BF0"/>
    <w:rPr>
      <w:sz w:val="18"/>
      <w:szCs w:val="18"/>
    </w:rPr>
  </w:style>
  <w:style w:type="paragraph" w:styleId="TeksKomentar">
    <w:name w:val="annotation text"/>
    <w:basedOn w:val="Normal"/>
    <w:link w:val="TeksKomentarKAR"/>
    <w:unhideWhenUsed/>
    <w:rsid w:val="002B6BF0"/>
    <w:rPr>
      <w:rFonts w:ascii="Lucida Sans" w:hAnsi="Lucida Sans"/>
    </w:rPr>
  </w:style>
  <w:style w:type="character" w:customStyle="1" w:styleId="TeksKomentarKAR">
    <w:name w:val="Teks Komentar KAR"/>
    <w:basedOn w:val="FontParagrafDefault"/>
    <w:link w:val="TeksKomentar"/>
    <w:rsid w:val="002B6BF0"/>
    <w:rPr>
      <w:sz w:val="24"/>
      <w:szCs w:val="24"/>
    </w:rPr>
  </w:style>
  <w:style w:type="paragraph" w:styleId="SubjekKomentar">
    <w:name w:val="annotation subject"/>
    <w:basedOn w:val="TeksKomentar"/>
    <w:next w:val="TeksKomentar"/>
    <w:link w:val="SubjekKomentarKAR"/>
    <w:uiPriority w:val="99"/>
    <w:semiHidden/>
    <w:unhideWhenUsed/>
    <w:rsid w:val="002B6BF0"/>
    <w:rPr>
      <w:b/>
      <w:bCs/>
      <w:sz w:val="20"/>
      <w:szCs w:val="20"/>
    </w:rPr>
  </w:style>
  <w:style w:type="character" w:customStyle="1" w:styleId="SubjekKomentarKAR">
    <w:name w:val="Subjek Komentar KAR"/>
    <w:basedOn w:val="TeksKomentarKAR"/>
    <w:link w:val="SubjekKomentar"/>
    <w:uiPriority w:val="99"/>
    <w:semiHidden/>
    <w:rsid w:val="002B6BF0"/>
    <w:rPr>
      <w:b/>
      <w:bCs/>
      <w:sz w:val="20"/>
      <w:szCs w:val="20"/>
    </w:rPr>
  </w:style>
  <w:style w:type="paragraph" w:styleId="TeksCatatanKaki">
    <w:name w:val="footnote text"/>
    <w:basedOn w:val="Normal"/>
    <w:link w:val="TeksCatatanKakiKAR"/>
    <w:uiPriority w:val="99"/>
    <w:unhideWhenUsed/>
    <w:rsid w:val="00E22E3B"/>
    <w:rPr>
      <w:rFonts w:ascii="Lucida Sans" w:hAnsi="Lucida Sans"/>
    </w:rPr>
  </w:style>
  <w:style w:type="character" w:customStyle="1" w:styleId="TeksCatatanKakiKAR">
    <w:name w:val="Teks Catatan Kaki KAR"/>
    <w:basedOn w:val="FontParagrafDefault"/>
    <w:link w:val="TeksCatatanKaki"/>
    <w:uiPriority w:val="99"/>
    <w:rsid w:val="00E22E3B"/>
    <w:rPr>
      <w:sz w:val="24"/>
      <w:szCs w:val="24"/>
    </w:rPr>
  </w:style>
  <w:style w:type="character" w:styleId="ReferensiCatatanKaki">
    <w:name w:val="footnote reference"/>
    <w:basedOn w:val="FontParagrafDefault"/>
    <w:uiPriority w:val="99"/>
    <w:unhideWhenUsed/>
    <w:rsid w:val="00E22E3B"/>
    <w:rPr>
      <w:vertAlign w:val="superscript"/>
    </w:rPr>
  </w:style>
  <w:style w:type="paragraph" w:customStyle="1" w:styleId="notranslate">
    <w:name w:val="notranslate"/>
    <w:basedOn w:val="Normal"/>
    <w:rsid w:val="00950227"/>
    <w:pPr>
      <w:spacing w:before="100" w:beforeAutospacing="1" w:after="100" w:afterAutospacing="1"/>
    </w:pPr>
    <w:rPr>
      <w:rFonts w:eastAsia="Times New Roman"/>
    </w:rPr>
  </w:style>
  <w:style w:type="paragraph" w:styleId="Keterangan">
    <w:name w:val="caption"/>
    <w:basedOn w:val="Normal"/>
    <w:next w:val="Normal"/>
    <w:uiPriority w:val="35"/>
    <w:unhideWhenUsed/>
    <w:qFormat/>
    <w:rsid w:val="00A214CB"/>
    <w:pPr>
      <w:spacing w:after="200"/>
    </w:pPr>
    <w:rPr>
      <w:rFonts w:ascii="Lucida Sans" w:hAnsi="Lucida Sans"/>
      <w:b/>
      <w:bCs/>
      <w:color w:val="4F81BD" w:themeColor="accent1"/>
      <w:sz w:val="18"/>
      <w:szCs w:val="18"/>
    </w:rPr>
  </w:style>
  <w:style w:type="character" w:styleId="Hyperlink">
    <w:name w:val="Hyperlink"/>
    <w:basedOn w:val="FontParagrafDefault"/>
    <w:uiPriority w:val="99"/>
    <w:unhideWhenUsed/>
    <w:rsid w:val="00E90A78"/>
    <w:rPr>
      <w:color w:val="0000FF" w:themeColor="hyperlink"/>
      <w:u w:val="single"/>
    </w:rPr>
  </w:style>
  <w:style w:type="character" w:customStyle="1" w:styleId="apple-converted-space">
    <w:name w:val="apple-converted-space"/>
    <w:basedOn w:val="FontParagrafDefault"/>
    <w:rsid w:val="00184499"/>
  </w:style>
  <w:style w:type="character" w:customStyle="1" w:styleId="action-arrow">
    <w:name w:val="action-arrow"/>
    <w:basedOn w:val="FontParagrafDefault"/>
    <w:rsid w:val="001102CB"/>
  </w:style>
  <w:style w:type="character" w:customStyle="1" w:styleId="response-item-date">
    <w:name w:val="response-item-date"/>
    <w:basedOn w:val="FontParagrafDefault"/>
    <w:rsid w:val="003E0521"/>
  </w:style>
  <w:style w:type="character" w:customStyle="1" w:styleId="smf-icon">
    <w:name w:val="smf-icon"/>
    <w:basedOn w:val="FontParagrafDefault"/>
    <w:rsid w:val="003E0521"/>
  </w:style>
  <w:style w:type="character" w:styleId="HiperlinkyangDiikuti">
    <w:name w:val="FollowedHyperlink"/>
    <w:basedOn w:val="FontParagrafDefault"/>
    <w:uiPriority w:val="99"/>
    <w:semiHidden/>
    <w:unhideWhenUsed/>
    <w:rsid w:val="003E0521"/>
    <w:rPr>
      <w:color w:val="800080" w:themeColor="followedHyperlink"/>
      <w:u w:val="single"/>
    </w:rPr>
  </w:style>
  <w:style w:type="paragraph" w:styleId="Revisi">
    <w:name w:val="Revision"/>
    <w:hidden/>
    <w:uiPriority w:val="99"/>
    <w:semiHidden/>
    <w:rsid w:val="00F07E69"/>
    <w:rPr>
      <w:rFonts w:ascii="Times New Roman" w:hAnsi="Times New Roman"/>
      <w:sz w:val="24"/>
      <w:szCs w:val="24"/>
    </w:rPr>
  </w:style>
  <w:style w:type="paragraph" w:styleId="TOC1">
    <w:name w:val="toc 1"/>
    <w:basedOn w:val="Normal"/>
    <w:next w:val="Normal"/>
    <w:autoRedefine/>
    <w:uiPriority w:val="39"/>
    <w:unhideWhenUsed/>
    <w:rsid w:val="00C309F3"/>
    <w:pPr>
      <w:tabs>
        <w:tab w:val="right" w:leader="dot" w:pos="8630"/>
      </w:tabs>
      <w:spacing w:after="100"/>
    </w:pPr>
  </w:style>
  <w:style w:type="paragraph" w:styleId="z-AtasdariFormulir">
    <w:name w:val="HTML Top of Form"/>
    <w:basedOn w:val="Normal"/>
    <w:next w:val="Normal"/>
    <w:link w:val="z-AtasdariFormulirKAR"/>
    <w:hidden/>
    <w:uiPriority w:val="99"/>
    <w:semiHidden/>
    <w:unhideWhenUsed/>
    <w:rsid w:val="000543A3"/>
    <w:pPr>
      <w:pBdr>
        <w:bottom w:val="single" w:sz="6" w:space="1" w:color="auto"/>
      </w:pBdr>
      <w:jc w:val="center"/>
    </w:pPr>
    <w:rPr>
      <w:rFonts w:ascii="Arial" w:eastAsiaTheme="minorHAnsi" w:hAnsi="Arial" w:cs="Arial"/>
      <w:vanish/>
      <w:sz w:val="16"/>
      <w:szCs w:val="16"/>
    </w:rPr>
  </w:style>
  <w:style w:type="character" w:customStyle="1" w:styleId="z-AtasdariFormulirKAR">
    <w:name w:val="z-Atas dari Formulir KAR"/>
    <w:basedOn w:val="FontParagrafDefault"/>
    <w:link w:val="z-AtasdariFormulir"/>
    <w:uiPriority w:val="99"/>
    <w:semiHidden/>
    <w:rsid w:val="000543A3"/>
    <w:rPr>
      <w:rFonts w:ascii="Arial" w:eastAsiaTheme="minorHAnsi" w:hAnsi="Arial" w:cs="Arial"/>
      <w:vanish/>
      <w:sz w:val="16"/>
      <w:szCs w:val="16"/>
    </w:rPr>
  </w:style>
  <w:style w:type="paragraph" w:styleId="PetaDokumen">
    <w:name w:val="Document Map"/>
    <w:basedOn w:val="Normal"/>
    <w:link w:val="PetaDokumenKAR"/>
    <w:uiPriority w:val="99"/>
    <w:semiHidden/>
    <w:unhideWhenUsed/>
    <w:rsid w:val="0031710B"/>
  </w:style>
  <w:style w:type="character" w:customStyle="1" w:styleId="PetaDokumenKAR">
    <w:name w:val="Peta Dokumen KAR"/>
    <w:basedOn w:val="FontParagrafDefault"/>
    <w:link w:val="PetaDokumen"/>
    <w:uiPriority w:val="99"/>
    <w:semiHidden/>
    <w:rsid w:val="0031710B"/>
    <w:rPr>
      <w:rFonts w:ascii="Times New Roman" w:hAnsi="Times New Roman"/>
      <w:sz w:val="24"/>
      <w:szCs w:val="24"/>
    </w:rPr>
  </w:style>
  <w:style w:type="character" w:styleId="Kuat">
    <w:name w:val="Strong"/>
    <w:basedOn w:val="FontParagrafDefault"/>
    <w:uiPriority w:val="22"/>
    <w:qFormat/>
    <w:rsid w:val="00DD2F50"/>
    <w:rPr>
      <w:b/>
      <w:bCs/>
    </w:rPr>
  </w:style>
  <w:style w:type="character" w:customStyle="1" w:styleId="sentiment-response-item-date">
    <w:name w:val="sentiment-response-item-date"/>
    <w:basedOn w:val="FontParagrafDefault"/>
    <w:rsid w:val="00B60537"/>
  </w:style>
  <w:style w:type="character" w:customStyle="1" w:styleId="sa-current-title">
    <w:name w:val="sa-current-title"/>
    <w:basedOn w:val="FontParagrafDefault"/>
    <w:rsid w:val="00B60537"/>
  </w:style>
  <w:style w:type="paragraph" w:styleId="z-BawahdariFormulir">
    <w:name w:val="HTML Bottom of Form"/>
    <w:basedOn w:val="Normal"/>
    <w:next w:val="Normal"/>
    <w:link w:val="z-BawahdariFormulirKAR"/>
    <w:hidden/>
    <w:uiPriority w:val="99"/>
    <w:semiHidden/>
    <w:unhideWhenUsed/>
    <w:rsid w:val="00B60537"/>
    <w:pPr>
      <w:pBdr>
        <w:top w:val="single" w:sz="6" w:space="1" w:color="auto"/>
      </w:pBdr>
      <w:jc w:val="center"/>
    </w:pPr>
    <w:rPr>
      <w:rFonts w:ascii="Arial" w:eastAsiaTheme="minorHAnsi" w:hAnsi="Arial" w:cs="Arial"/>
      <w:vanish/>
      <w:sz w:val="16"/>
      <w:szCs w:val="16"/>
    </w:rPr>
  </w:style>
  <w:style w:type="character" w:customStyle="1" w:styleId="z-BawahdariFormulirKAR">
    <w:name w:val="z-Bawah dari Formulir KAR"/>
    <w:basedOn w:val="FontParagrafDefault"/>
    <w:link w:val="z-BawahdariFormulir"/>
    <w:uiPriority w:val="99"/>
    <w:semiHidden/>
    <w:rsid w:val="00B60537"/>
    <w:rPr>
      <w:rFonts w:ascii="Arial" w:eastAsiaTheme="minorHAnsi" w:hAnsi="Arial" w:cs="Arial"/>
      <w:vanish/>
      <w:sz w:val="16"/>
      <w:szCs w:val="16"/>
    </w:rPr>
  </w:style>
  <w:style w:type="paragraph" w:customStyle="1" w:styleId="ta-empty-title">
    <w:name w:val="ta-empty-title"/>
    <w:basedOn w:val="Normal"/>
    <w:rsid w:val="00B60537"/>
    <w:pPr>
      <w:spacing w:before="100" w:beforeAutospacing="1" w:after="100" w:afterAutospacing="1"/>
    </w:pPr>
    <w:rPr>
      <w:rFonts w:eastAsiaTheme="minorHAnsi"/>
    </w:rPr>
  </w:style>
  <w:style w:type="character" w:customStyle="1" w:styleId="add-underline">
    <w:name w:val="add-underline"/>
    <w:basedOn w:val="FontParagrafDefault"/>
    <w:rsid w:val="00B60537"/>
  </w:style>
  <w:style w:type="character" w:customStyle="1" w:styleId="wc-new-tag">
    <w:name w:val="wc-new-tag"/>
    <w:basedOn w:val="FontParagrafDefault"/>
    <w:rsid w:val="00B60537"/>
  </w:style>
  <w:style w:type="character" w:customStyle="1" w:styleId="sm-question-number">
    <w:name w:val="sm-question-number"/>
    <w:basedOn w:val="FontParagrafDefault"/>
    <w:rsid w:val="00B60537"/>
  </w:style>
  <w:style w:type="character" w:customStyle="1" w:styleId="sm-float-r">
    <w:name w:val="sm-float-r"/>
    <w:basedOn w:val="FontParagrafDefault"/>
    <w:rsid w:val="00B60537"/>
  </w:style>
  <w:style w:type="character" w:customStyle="1" w:styleId="Judul3KAR">
    <w:name w:val="Judul 3 KAR"/>
    <w:basedOn w:val="FontParagrafDefault"/>
    <w:link w:val="Judul3"/>
    <w:uiPriority w:val="9"/>
    <w:semiHidden/>
    <w:rsid w:val="00B2125A"/>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B2125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670">
      <w:bodyDiv w:val="1"/>
      <w:marLeft w:val="0"/>
      <w:marRight w:val="0"/>
      <w:marTop w:val="0"/>
      <w:marBottom w:val="0"/>
      <w:divBdr>
        <w:top w:val="none" w:sz="0" w:space="0" w:color="auto"/>
        <w:left w:val="none" w:sz="0" w:space="0" w:color="auto"/>
        <w:bottom w:val="none" w:sz="0" w:space="0" w:color="auto"/>
        <w:right w:val="none" w:sz="0" w:space="0" w:color="auto"/>
      </w:divBdr>
    </w:div>
    <w:div w:id="10886607">
      <w:bodyDiv w:val="1"/>
      <w:marLeft w:val="0"/>
      <w:marRight w:val="0"/>
      <w:marTop w:val="0"/>
      <w:marBottom w:val="0"/>
      <w:divBdr>
        <w:top w:val="none" w:sz="0" w:space="0" w:color="auto"/>
        <w:left w:val="none" w:sz="0" w:space="0" w:color="auto"/>
        <w:bottom w:val="none" w:sz="0" w:space="0" w:color="auto"/>
        <w:right w:val="none" w:sz="0" w:space="0" w:color="auto"/>
      </w:divBdr>
    </w:div>
    <w:div w:id="25105300">
      <w:bodyDiv w:val="1"/>
      <w:marLeft w:val="0"/>
      <w:marRight w:val="0"/>
      <w:marTop w:val="0"/>
      <w:marBottom w:val="0"/>
      <w:divBdr>
        <w:top w:val="none" w:sz="0" w:space="0" w:color="auto"/>
        <w:left w:val="none" w:sz="0" w:space="0" w:color="auto"/>
        <w:bottom w:val="none" w:sz="0" w:space="0" w:color="auto"/>
        <w:right w:val="none" w:sz="0" w:space="0" w:color="auto"/>
      </w:divBdr>
    </w:div>
    <w:div w:id="27292624">
      <w:bodyDiv w:val="1"/>
      <w:marLeft w:val="0"/>
      <w:marRight w:val="0"/>
      <w:marTop w:val="0"/>
      <w:marBottom w:val="0"/>
      <w:divBdr>
        <w:top w:val="none" w:sz="0" w:space="0" w:color="auto"/>
        <w:left w:val="none" w:sz="0" w:space="0" w:color="auto"/>
        <w:bottom w:val="none" w:sz="0" w:space="0" w:color="auto"/>
        <w:right w:val="none" w:sz="0" w:space="0" w:color="auto"/>
      </w:divBdr>
    </w:div>
    <w:div w:id="49766326">
      <w:bodyDiv w:val="1"/>
      <w:marLeft w:val="0"/>
      <w:marRight w:val="0"/>
      <w:marTop w:val="0"/>
      <w:marBottom w:val="0"/>
      <w:divBdr>
        <w:top w:val="none" w:sz="0" w:space="0" w:color="auto"/>
        <w:left w:val="none" w:sz="0" w:space="0" w:color="auto"/>
        <w:bottom w:val="none" w:sz="0" w:space="0" w:color="auto"/>
        <w:right w:val="none" w:sz="0" w:space="0" w:color="auto"/>
      </w:divBdr>
    </w:div>
    <w:div w:id="69161699">
      <w:bodyDiv w:val="1"/>
      <w:marLeft w:val="0"/>
      <w:marRight w:val="0"/>
      <w:marTop w:val="0"/>
      <w:marBottom w:val="0"/>
      <w:divBdr>
        <w:top w:val="none" w:sz="0" w:space="0" w:color="auto"/>
        <w:left w:val="none" w:sz="0" w:space="0" w:color="auto"/>
        <w:bottom w:val="none" w:sz="0" w:space="0" w:color="auto"/>
        <w:right w:val="none" w:sz="0" w:space="0" w:color="auto"/>
      </w:divBdr>
    </w:div>
    <w:div w:id="69623274">
      <w:bodyDiv w:val="1"/>
      <w:marLeft w:val="0"/>
      <w:marRight w:val="0"/>
      <w:marTop w:val="0"/>
      <w:marBottom w:val="0"/>
      <w:divBdr>
        <w:top w:val="none" w:sz="0" w:space="0" w:color="auto"/>
        <w:left w:val="none" w:sz="0" w:space="0" w:color="auto"/>
        <w:bottom w:val="none" w:sz="0" w:space="0" w:color="auto"/>
        <w:right w:val="none" w:sz="0" w:space="0" w:color="auto"/>
      </w:divBdr>
    </w:div>
    <w:div w:id="86580600">
      <w:bodyDiv w:val="1"/>
      <w:marLeft w:val="0"/>
      <w:marRight w:val="0"/>
      <w:marTop w:val="0"/>
      <w:marBottom w:val="0"/>
      <w:divBdr>
        <w:top w:val="none" w:sz="0" w:space="0" w:color="auto"/>
        <w:left w:val="none" w:sz="0" w:space="0" w:color="auto"/>
        <w:bottom w:val="none" w:sz="0" w:space="0" w:color="auto"/>
        <w:right w:val="none" w:sz="0" w:space="0" w:color="auto"/>
      </w:divBdr>
    </w:div>
    <w:div w:id="92676841">
      <w:bodyDiv w:val="1"/>
      <w:marLeft w:val="0"/>
      <w:marRight w:val="0"/>
      <w:marTop w:val="0"/>
      <w:marBottom w:val="0"/>
      <w:divBdr>
        <w:top w:val="none" w:sz="0" w:space="0" w:color="auto"/>
        <w:left w:val="none" w:sz="0" w:space="0" w:color="auto"/>
        <w:bottom w:val="none" w:sz="0" w:space="0" w:color="auto"/>
        <w:right w:val="none" w:sz="0" w:space="0" w:color="auto"/>
      </w:divBdr>
    </w:div>
    <w:div w:id="98717114">
      <w:bodyDiv w:val="1"/>
      <w:marLeft w:val="0"/>
      <w:marRight w:val="0"/>
      <w:marTop w:val="0"/>
      <w:marBottom w:val="0"/>
      <w:divBdr>
        <w:top w:val="none" w:sz="0" w:space="0" w:color="auto"/>
        <w:left w:val="none" w:sz="0" w:space="0" w:color="auto"/>
        <w:bottom w:val="none" w:sz="0" w:space="0" w:color="auto"/>
        <w:right w:val="none" w:sz="0" w:space="0" w:color="auto"/>
      </w:divBdr>
    </w:div>
    <w:div w:id="116146539">
      <w:bodyDiv w:val="1"/>
      <w:marLeft w:val="0"/>
      <w:marRight w:val="0"/>
      <w:marTop w:val="0"/>
      <w:marBottom w:val="0"/>
      <w:divBdr>
        <w:top w:val="none" w:sz="0" w:space="0" w:color="auto"/>
        <w:left w:val="none" w:sz="0" w:space="0" w:color="auto"/>
        <w:bottom w:val="none" w:sz="0" w:space="0" w:color="auto"/>
        <w:right w:val="none" w:sz="0" w:space="0" w:color="auto"/>
      </w:divBdr>
    </w:div>
    <w:div w:id="130902664">
      <w:bodyDiv w:val="1"/>
      <w:marLeft w:val="0"/>
      <w:marRight w:val="0"/>
      <w:marTop w:val="0"/>
      <w:marBottom w:val="0"/>
      <w:divBdr>
        <w:top w:val="none" w:sz="0" w:space="0" w:color="auto"/>
        <w:left w:val="none" w:sz="0" w:space="0" w:color="auto"/>
        <w:bottom w:val="none" w:sz="0" w:space="0" w:color="auto"/>
        <w:right w:val="none" w:sz="0" w:space="0" w:color="auto"/>
      </w:divBdr>
      <w:divsChild>
        <w:div w:id="75247879">
          <w:marLeft w:val="0"/>
          <w:marRight w:val="0"/>
          <w:marTop w:val="0"/>
          <w:marBottom w:val="0"/>
          <w:divBdr>
            <w:top w:val="none" w:sz="0" w:space="0" w:color="auto"/>
            <w:left w:val="none" w:sz="0" w:space="0" w:color="auto"/>
            <w:bottom w:val="none" w:sz="0" w:space="0" w:color="auto"/>
            <w:right w:val="none" w:sz="0" w:space="0" w:color="auto"/>
          </w:divBdr>
          <w:divsChild>
            <w:div w:id="1724674863">
              <w:marLeft w:val="0"/>
              <w:marRight w:val="0"/>
              <w:marTop w:val="0"/>
              <w:marBottom w:val="0"/>
              <w:divBdr>
                <w:top w:val="none" w:sz="0" w:space="0" w:color="auto"/>
                <w:left w:val="none" w:sz="0" w:space="0" w:color="auto"/>
                <w:bottom w:val="none" w:sz="0" w:space="0" w:color="auto"/>
                <w:right w:val="none" w:sz="0" w:space="0" w:color="auto"/>
              </w:divBdr>
              <w:divsChild>
                <w:div w:id="8297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4472">
          <w:marLeft w:val="0"/>
          <w:marRight w:val="0"/>
          <w:marTop w:val="0"/>
          <w:marBottom w:val="0"/>
          <w:divBdr>
            <w:top w:val="none" w:sz="0" w:space="0" w:color="auto"/>
            <w:left w:val="none" w:sz="0" w:space="0" w:color="auto"/>
            <w:bottom w:val="none" w:sz="0" w:space="0" w:color="auto"/>
            <w:right w:val="none" w:sz="0" w:space="0" w:color="auto"/>
          </w:divBdr>
          <w:divsChild>
            <w:div w:id="1399405402">
              <w:marLeft w:val="0"/>
              <w:marRight w:val="0"/>
              <w:marTop w:val="0"/>
              <w:marBottom w:val="0"/>
              <w:divBdr>
                <w:top w:val="none" w:sz="0" w:space="0" w:color="auto"/>
                <w:left w:val="none" w:sz="0" w:space="0" w:color="auto"/>
                <w:bottom w:val="none" w:sz="0" w:space="0" w:color="auto"/>
                <w:right w:val="none" w:sz="0" w:space="0" w:color="auto"/>
              </w:divBdr>
              <w:divsChild>
                <w:div w:id="5590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9280">
          <w:marLeft w:val="0"/>
          <w:marRight w:val="150"/>
          <w:marTop w:val="0"/>
          <w:marBottom w:val="0"/>
          <w:divBdr>
            <w:top w:val="none" w:sz="0" w:space="0" w:color="auto"/>
            <w:left w:val="none" w:sz="0" w:space="0" w:color="auto"/>
            <w:bottom w:val="none" w:sz="0" w:space="0" w:color="auto"/>
            <w:right w:val="none" w:sz="0" w:space="0" w:color="auto"/>
          </w:divBdr>
        </w:div>
        <w:div w:id="170875029">
          <w:marLeft w:val="0"/>
          <w:marRight w:val="0"/>
          <w:marTop w:val="0"/>
          <w:marBottom w:val="0"/>
          <w:divBdr>
            <w:top w:val="none" w:sz="0" w:space="0" w:color="auto"/>
            <w:left w:val="none" w:sz="0" w:space="0" w:color="auto"/>
            <w:bottom w:val="none" w:sz="0" w:space="0" w:color="auto"/>
            <w:right w:val="none" w:sz="0" w:space="0" w:color="auto"/>
          </w:divBdr>
        </w:div>
        <w:div w:id="222182716">
          <w:marLeft w:val="0"/>
          <w:marRight w:val="0"/>
          <w:marTop w:val="0"/>
          <w:marBottom w:val="0"/>
          <w:divBdr>
            <w:top w:val="none" w:sz="0" w:space="0" w:color="auto"/>
            <w:left w:val="none" w:sz="0" w:space="0" w:color="auto"/>
            <w:bottom w:val="none" w:sz="0" w:space="0" w:color="auto"/>
            <w:right w:val="none" w:sz="0" w:space="0" w:color="auto"/>
          </w:divBdr>
          <w:divsChild>
            <w:div w:id="1523520053">
              <w:marLeft w:val="0"/>
              <w:marRight w:val="0"/>
              <w:marTop w:val="0"/>
              <w:marBottom w:val="0"/>
              <w:divBdr>
                <w:top w:val="none" w:sz="0" w:space="0" w:color="auto"/>
                <w:left w:val="none" w:sz="0" w:space="0" w:color="auto"/>
                <w:bottom w:val="none" w:sz="0" w:space="0" w:color="auto"/>
                <w:right w:val="none" w:sz="0" w:space="0" w:color="auto"/>
              </w:divBdr>
              <w:divsChild>
                <w:div w:id="6777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9921">
          <w:marLeft w:val="0"/>
          <w:marRight w:val="0"/>
          <w:marTop w:val="0"/>
          <w:marBottom w:val="0"/>
          <w:divBdr>
            <w:top w:val="none" w:sz="0" w:space="0" w:color="auto"/>
            <w:left w:val="none" w:sz="0" w:space="0" w:color="auto"/>
            <w:bottom w:val="none" w:sz="0" w:space="0" w:color="auto"/>
            <w:right w:val="none" w:sz="0" w:space="0" w:color="auto"/>
          </w:divBdr>
        </w:div>
        <w:div w:id="491025535">
          <w:marLeft w:val="0"/>
          <w:marRight w:val="0"/>
          <w:marTop w:val="0"/>
          <w:marBottom w:val="0"/>
          <w:divBdr>
            <w:top w:val="none" w:sz="0" w:space="0" w:color="auto"/>
            <w:left w:val="none" w:sz="0" w:space="0" w:color="auto"/>
            <w:bottom w:val="none" w:sz="0" w:space="0" w:color="auto"/>
            <w:right w:val="none" w:sz="0" w:space="0" w:color="auto"/>
          </w:divBdr>
        </w:div>
        <w:div w:id="617882327">
          <w:marLeft w:val="0"/>
          <w:marRight w:val="0"/>
          <w:marTop w:val="0"/>
          <w:marBottom w:val="0"/>
          <w:divBdr>
            <w:top w:val="none" w:sz="0" w:space="0" w:color="auto"/>
            <w:left w:val="none" w:sz="0" w:space="0" w:color="auto"/>
            <w:bottom w:val="none" w:sz="0" w:space="0" w:color="auto"/>
            <w:right w:val="none" w:sz="0" w:space="0" w:color="auto"/>
          </w:divBdr>
        </w:div>
        <w:div w:id="816924155">
          <w:marLeft w:val="0"/>
          <w:marRight w:val="0"/>
          <w:marTop w:val="0"/>
          <w:marBottom w:val="0"/>
          <w:divBdr>
            <w:top w:val="none" w:sz="0" w:space="0" w:color="auto"/>
            <w:left w:val="none" w:sz="0" w:space="0" w:color="auto"/>
            <w:bottom w:val="none" w:sz="0" w:space="0" w:color="auto"/>
            <w:right w:val="none" w:sz="0" w:space="0" w:color="auto"/>
          </w:divBdr>
          <w:divsChild>
            <w:div w:id="1006130460">
              <w:marLeft w:val="0"/>
              <w:marRight w:val="0"/>
              <w:marTop w:val="0"/>
              <w:marBottom w:val="0"/>
              <w:divBdr>
                <w:top w:val="none" w:sz="0" w:space="0" w:color="auto"/>
                <w:left w:val="none" w:sz="0" w:space="0" w:color="auto"/>
                <w:bottom w:val="none" w:sz="0" w:space="0" w:color="auto"/>
                <w:right w:val="none" w:sz="0" w:space="0" w:color="auto"/>
              </w:divBdr>
              <w:divsChild>
                <w:div w:id="16197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024">
          <w:marLeft w:val="0"/>
          <w:marRight w:val="150"/>
          <w:marTop w:val="0"/>
          <w:marBottom w:val="0"/>
          <w:divBdr>
            <w:top w:val="none" w:sz="0" w:space="0" w:color="auto"/>
            <w:left w:val="none" w:sz="0" w:space="0" w:color="auto"/>
            <w:bottom w:val="none" w:sz="0" w:space="0" w:color="auto"/>
            <w:right w:val="none" w:sz="0" w:space="0" w:color="auto"/>
          </w:divBdr>
        </w:div>
        <w:div w:id="890773233">
          <w:marLeft w:val="0"/>
          <w:marRight w:val="150"/>
          <w:marTop w:val="0"/>
          <w:marBottom w:val="0"/>
          <w:divBdr>
            <w:top w:val="none" w:sz="0" w:space="0" w:color="auto"/>
            <w:left w:val="none" w:sz="0" w:space="0" w:color="auto"/>
            <w:bottom w:val="none" w:sz="0" w:space="0" w:color="auto"/>
            <w:right w:val="none" w:sz="0" w:space="0" w:color="auto"/>
          </w:divBdr>
        </w:div>
        <w:div w:id="1080374549">
          <w:marLeft w:val="0"/>
          <w:marRight w:val="0"/>
          <w:marTop w:val="0"/>
          <w:marBottom w:val="0"/>
          <w:divBdr>
            <w:top w:val="none" w:sz="0" w:space="0" w:color="auto"/>
            <w:left w:val="none" w:sz="0" w:space="0" w:color="auto"/>
            <w:bottom w:val="none" w:sz="0" w:space="0" w:color="auto"/>
            <w:right w:val="none" w:sz="0" w:space="0" w:color="auto"/>
          </w:divBdr>
          <w:divsChild>
            <w:div w:id="1673100358">
              <w:marLeft w:val="0"/>
              <w:marRight w:val="0"/>
              <w:marTop w:val="0"/>
              <w:marBottom w:val="0"/>
              <w:divBdr>
                <w:top w:val="none" w:sz="0" w:space="0" w:color="auto"/>
                <w:left w:val="none" w:sz="0" w:space="0" w:color="auto"/>
                <w:bottom w:val="none" w:sz="0" w:space="0" w:color="auto"/>
                <w:right w:val="none" w:sz="0" w:space="0" w:color="auto"/>
              </w:divBdr>
              <w:divsChild>
                <w:div w:id="7833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960">
          <w:marLeft w:val="0"/>
          <w:marRight w:val="150"/>
          <w:marTop w:val="0"/>
          <w:marBottom w:val="0"/>
          <w:divBdr>
            <w:top w:val="none" w:sz="0" w:space="0" w:color="auto"/>
            <w:left w:val="none" w:sz="0" w:space="0" w:color="auto"/>
            <w:bottom w:val="none" w:sz="0" w:space="0" w:color="auto"/>
            <w:right w:val="none" w:sz="0" w:space="0" w:color="auto"/>
          </w:divBdr>
        </w:div>
        <w:div w:id="1496338163">
          <w:marLeft w:val="0"/>
          <w:marRight w:val="150"/>
          <w:marTop w:val="0"/>
          <w:marBottom w:val="0"/>
          <w:divBdr>
            <w:top w:val="none" w:sz="0" w:space="0" w:color="auto"/>
            <w:left w:val="none" w:sz="0" w:space="0" w:color="auto"/>
            <w:bottom w:val="none" w:sz="0" w:space="0" w:color="auto"/>
            <w:right w:val="none" w:sz="0" w:space="0" w:color="auto"/>
          </w:divBdr>
        </w:div>
        <w:div w:id="1755781623">
          <w:marLeft w:val="0"/>
          <w:marRight w:val="0"/>
          <w:marTop w:val="0"/>
          <w:marBottom w:val="0"/>
          <w:divBdr>
            <w:top w:val="none" w:sz="0" w:space="0" w:color="auto"/>
            <w:left w:val="none" w:sz="0" w:space="0" w:color="auto"/>
            <w:bottom w:val="none" w:sz="0" w:space="0" w:color="auto"/>
            <w:right w:val="none" w:sz="0" w:space="0" w:color="auto"/>
          </w:divBdr>
          <w:divsChild>
            <w:div w:id="1222400903">
              <w:marLeft w:val="0"/>
              <w:marRight w:val="0"/>
              <w:marTop w:val="0"/>
              <w:marBottom w:val="0"/>
              <w:divBdr>
                <w:top w:val="none" w:sz="0" w:space="0" w:color="auto"/>
                <w:left w:val="none" w:sz="0" w:space="0" w:color="auto"/>
                <w:bottom w:val="none" w:sz="0" w:space="0" w:color="auto"/>
                <w:right w:val="none" w:sz="0" w:space="0" w:color="auto"/>
              </w:divBdr>
              <w:divsChild>
                <w:div w:id="12587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3194">
          <w:marLeft w:val="0"/>
          <w:marRight w:val="0"/>
          <w:marTop w:val="0"/>
          <w:marBottom w:val="0"/>
          <w:divBdr>
            <w:top w:val="none" w:sz="0" w:space="0" w:color="auto"/>
            <w:left w:val="none" w:sz="0" w:space="0" w:color="auto"/>
            <w:bottom w:val="none" w:sz="0" w:space="0" w:color="auto"/>
            <w:right w:val="none" w:sz="0" w:space="0" w:color="auto"/>
          </w:divBdr>
        </w:div>
        <w:div w:id="1805658908">
          <w:marLeft w:val="0"/>
          <w:marRight w:val="0"/>
          <w:marTop w:val="0"/>
          <w:marBottom w:val="0"/>
          <w:divBdr>
            <w:top w:val="none" w:sz="0" w:space="0" w:color="auto"/>
            <w:left w:val="none" w:sz="0" w:space="0" w:color="auto"/>
            <w:bottom w:val="none" w:sz="0" w:space="0" w:color="auto"/>
            <w:right w:val="none" w:sz="0" w:space="0" w:color="auto"/>
          </w:divBdr>
          <w:divsChild>
            <w:div w:id="685447900">
              <w:marLeft w:val="0"/>
              <w:marRight w:val="0"/>
              <w:marTop w:val="0"/>
              <w:marBottom w:val="0"/>
              <w:divBdr>
                <w:top w:val="none" w:sz="0" w:space="0" w:color="auto"/>
                <w:left w:val="none" w:sz="0" w:space="0" w:color="auto"/>
                <w:bottom w:val="none" w:sz="0" w:space="0" w:color="auto"/>
                <w:right w:val="none" w:sz="0" w:space="0" w:color="auto"/>
              </w:divBdr>
              <w:divsChild>
                <w:div w:id="2695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9051">
          <w:marLeft w:val="0"/>
          <w:marRight w:val="0"/>
          <w:marTop w:val="0"/>
          <w:marBottom w:val="0"/>
          <w:divBdr>
            <w:top w:val="none" w:sz="0" w:space="0" w:color="auto"/>
            <w:left w:val="none" w:sz="0" w:space="0" w:color="auto"/>
            <w:bottom w:val="none" w:sz="0" w:space="0" w:color="auto"/>
            <w:right w:val="none" w:sz="0" w:space="0" w:color="auto"/>
          </w:divBdr>
        </w:div>
        <w:div w:id="2087802853">
          <w:marLeft w:val="0"/>
          <w:marRight w:val="150"/>
          <w:marTop w:val="0"/>
          <w:marBottom w:val="0"/>
          <w:divBdr>
            <w:top w:val="none" w:sz="0" w:space="0" w:color="auto"/>
            <w:left w:val="none" w:sz="0" w:space="0" w:color="auto"/>
            <w:bottom w:val="none" w:sz="0" w:space="0" w:color="auto"/>
            <w:right w:val="none" w:sz="0" w:space="0" w:color="auto"/>
          </w:divBdr>
        </w:div>
      </w:divsChild>
    </w:div>
    <w:div w:id="131677343">
      <w:bodyDiv w:val="1"/>
      <w:marLeft w:val="0"/>
      <w:marRight w:val="0"/>
      <w:marTop w:val="0"/>
      <w:marBottom w:val="0"/>
      <w:divBdr>
        <w:top w:val="none" w:sz="0" w:space="0" w:color="auto"/>
        <w:left w:val="none" w:sz="0" w:space="0" w:color="auto"/>
        <w:bottom w:val="none" w:sz="0" w:space="0" w:color="auto"/>
        <w:right w:val="none" w:sz="0" w:space="0" w:color="auto"/>
      </w:divBdr>
    </w:div>
    <w:div w:id="139229104">
      <w:bodyDiv w:val="1"/>
      <w:marLeft w:val="0"/>
      <w:marRight w:val="0"/>
      <w:marTop w:val="0"/>
      <w:marBottom w:val="0"/>
      <w:divBdr>
        <w:top w:val="none" w:sz="0" w:space="0" w:color="auto"/>
        <w:left w:val="none" w:sz="0" w:space="0" w:color="auto"/>
        <w:bottom w:val="none" w:sz="0" w:space="0" w:color="auto"/>
        <w:right w:val="none" w:sz="0" w:space="0" w:color="auto"/>
      </w:divBdr>
    </w:div>
    <w:div w:id="140929636">
      <w:bodyDiv w:val="1"/>
      <w:marLeft w:val="0"/>
      <w:marRight w:val="0"/>
      <w:marTop w:val="0"/>
      <w:marBottom w:val="0"/>
      <w:divBdr>
        <w:top w:val="none" w:sz="0" w:space="0" w:color="auto"/>
        <w:left w:val="none" w:sz="0" w:space="0" w:color="auto"/>
        <w:bottom w:val="none" w:sz="0" w:space="0" w:color="auto"/>
        <w:right w:val="none" w:sz="0" w:space="0" w:color="auto"/>
      </w:divBdr>
    </w:div>
    <w:div w:id="141624124">
      <w:bodyDiv w:val="1"/>
      <w:marLeft w:val="0"/>
      <w:marRight w:val="0"/>
      <w:marTop w:val="0"/>
      <w:marBottom w:val="0"/>
      <w:divBdr>
        <w:top w:val="none" w:sz="0" w:space="0" w:color="auto"/>
        <w:left w:val="none" w:sz="0" w:space="0" w:color="auto"/>
        <w:bottom w:val="none" w:sz="0" w:space="0" w:color="auto"/>
        <w:right w:val="none" w:sz="0" w:space="0" w:color="auto"/>
      </w:divBdr>
    </w:div>
    <w:div w:id="156923387">
      <w:bodyDiv w:val="1"/>
      <w:marLeft w:val="0"/>
      <w:marRight w:val="0"/>
      <w:marTop w:val="0"/>
      <w:marBottom w:val="0"/>
      <w:divBdr>
        <w:top w:val="none" w:sz="0" w:space="0" w:color="auto"/>
        <w:left w:val="none" w:sz="0" w:space="0" w:color="auto"/>
        <w:bottom w:val="none" w:sz="0" w:space="0" w:color="auto"/>
        <w:right w:val="none" w:sz="0" w:space="0" w:color="auto"/>
      </w:divBdr>
    </w:div>
    <w:div w:id="159588928">
      <w:bodyDiv w:val="1"/>
      <w:marLeft w:val="0"/>
      <w:marRight w:val="0"/>
      <w:marTop w:val="0"/>
      <w:marBottom w:val="0"/>
      <w:divBdr>
        <w:top w:val="none" w:sz="0" w:space="0" w:color="auto"/>
        <w:left w:val="none" w:sz="0" w:space="0" w:color="auto"/>
        <w:bottom w:val="none" w:sz="0" w:space="0" w:color="auto"/>
        <w:right w:val="none" w:sz="0" w:space="0" w:color="auto"/>
      </w:divBdr>
    </w:div>
    <w:div w:id="161511252">
      <w:bodyDiv w:val="1"/>
      <w:marLeft w:val="0"/>
      <w:marRight w:val="0"/>
      <w:marTop w:val="0"/>
      <w:marBottom w:val="0"/>
      <w:divBdr>
        <w:top w:val="none" w:sz="0" w:space="0" w:color="auto"/>
        <w:left w:val="none" w:sz="0" w:space="0" w:color="auto"/>
        <w:bottom w:val="none" w:sz="0" w:space="0" w:color="auto"/>
        <w:right w:val="none" w:sz="0" w:space="0" w:color="auto"/>
      </w:divBdr>
    </w:div>
    <w:div w:id="163207568">
      <w:bodyDiv w:val="1"/>
      <w:marLeft w:val="0"/>
      <w:marRight w:val="0"/>
      <w:marTop w:val="0"/>
      <w:marBottom w:val="0"/>
      <w:divBdr>
        <w:top w:val="none" w:sz="0" w:space="0" w:color="auto"/>
        <w:left w:val="none" w:sz="0" w:space="0" w:color="auto"/>
        <w:bottom w:val="none" w:sz="0" w:space="0" w:color="auto"/>
        <w:right w:val="none" w:sz="0" w:space="0" w:color="auto"/>
      </w:divBdr>
    </w:div>
    <w:div w:id="206528242">
      <w:bodyDiv w:val="1"/>
      <w:marLeft w:val="0"/>
      <w:marRight w:val="0"/>
      <w:marTop w:val="0"/>
      <w:marBottom w:val="0"/>
      <w:divBdr>
        <w:top w:val="none" w:sz="0" w:space="0" w:color="auto"/>
        <w:left w:val="none" w:sz="0" w:space="0" w:color="auto"/>
        <w:bottom w:val="none" w:sz="0" w:space="0" w:color="auto"/>
        <w:right w:val="none" w:sz="0" w:space="0" w:color="auto"/>
      </w:divBdr>
    </w:div>
    <w:div w:id="256407222">
      <w:bodyDiv w:val="1"/>
      <w:marLeft w:val="0"/>
      <w:marRight w:val="0"/>
      <w:marTop w:val="0"/>
      <w:marBottom w:val="0"/>
      <w:divBdr>
        <w:top w:val="none" w:sz="0" w:space="0" w:color="auto"/>
        <w:left w:val="none" w:sz="0" w:space="0" w:color="auto"/>
        <w:bottom w:val="none" w:sz="0" w:space="0" w:color="auto"/>
        <w:right w:val="none" w:sz="0" w:space="0" w:color="auto"/>
      </w:divBdr>
    </w:div>
    <w:div w:id="256982935">
      <w:bodyDiv w:val="1"/>
      <w:marLeft w:val="0"/>
      <w:marRight w:val="0"/>
      <w:marTop w:val="0"/>
      <w:marBottom w:val="0"/>
      <w:divBdr>
        <w:top w:val="none" w:sz="0" w:space="0" w:color="auto"/>
        <w:left w:val="none" w:sz="0" w:space="0" w:color="auto"/>
        <w:bottom w:val="none" w:sz="0" w:space="0" w:color="auto"/>
        <w:right w:val="none" w:sz="0" w:space="0" w:color="auto"/>
      </w:divBdr>
    </w:div>
    <w:div w:id="281768231">
      <w:bodyDiv w:val="1"/>
      <w:marLeft w:val="0"/>
      <w:marRight w:val="0"/>
      <w:marTop w:val="0"/>
      <w:marBottom w:val="0"/>
      <w:divBdr>
        <w:top w:val="none" w:sz="0" w:space="0" w:color="auto"/>
        <w:left w:val="none" w:sz="0" w:space="0" w:color="auto"/>
        <w:bottom w:val="none" w:sz="0" w:space="0" w:color="auto"/>
        <w:right w:val="none" w:sz="0" w:space="0" w:color="auto"/>
      </w:divBdr>
    </w:div>
    <w:div w:id="289172458">
      <w:bodyDiv w:val="1"/>
      <w:marLeft w:val="0"/>
      <w:marRight w:val="0"/>
      <w:marTop w:val="0"/>
      <w:marBottom w:val="0"/>
      <w:divBdr>
        <w:top w:val="none" w:sz="0" w:space="0" w:color="auto"/>
        <w:left w:val="none" w:sz="0" w:space="0" w:color="auto"/>
        <w:bottom w:val="none" w:sz="0" w:space="0" w:color="auto"/>
        <w:right w:val="none" w:sz="0" w:space="0" w:color="auto"/>
      </w:divBdr>
    </w:div>
    <w:div w:id="290594187">
      <w:bodyDiv w:val="1"/>
      <w:marLeft w:val="0"/>
      <w:marRight w:val="0"/>
      <w:marTop w:val="0"/>
      <w:marBottom w:val="0"/>
      <w:divBdr>
        <w:top w:val="none" w:sz="0" w:space="0" w:color="auto"/>
        <w:left w:val="none" w:sz="0" w:space="0" w:color="auto"/>
        <w:bottom w:val="none" w:sz="0" w:space="0" w:color="auto"/>
        <w:right w:val="none" w:sz="0" w:space="0" w:color="auto"/>
      </w:divBdr>
    </w:div>
    <w:div w:id="293607216">
      <w:bodyDiv w:val="1"/>
      <w:marLeft w:val="0"/>
      <w:marRight w:val="0"/>
      <w:marTop w:val="0"/>
      <w:marBottom w:val="0"/>
      <w:divBdr>
        <w:top w:val="none" w:sz="0" w:space="0" w:color="auto"/>
        <w:left w:val="none" w:sz="0" w:space="0" w:color="auto"/>
        <w:bottom w:val="none" w:sz="0" w:space="0" w:color="auto"/>
        <w:right w:val="none" w:sz="0" w:space="0" w:color="auto"/>
      </w:divBdr>
    </w:div>
    <w:div w:id="300579994">
      <w:bodyDiv w:val="1"/>
      <w:marLeft w:val="0"/>
      <w:marRight w:val="0"/>
      <w:marTop w:val="0"/>
      <w:marBottom w:val="0"/>
      <w:divBdr>
        <w:top w:val="none" w:sz="0" w:space="0" w:color="auto"/>
        <w:left w:val="none" w:sz="0" w:space="0" w:color="auto"/>
        <w:bottom w:val="none" w:sz="0" w:space="0" w:color="auto"/>
        <w:right w:val="none" w:sz="0" w:space="0" w:color="auto"/>
      </w:divBdr>
    </w:div>
    <w:div w:id="309288639">
      <w:bodyDiv w:val="1"/>
      <w:marLeft w:val="0"/>
      <w:marRight w:val="0"/>
      <w:marTop w:val="0"/>
      <w:marBottom w:val="0"/>
      <w:divBdr>
        <w:top w:val="none" w:sz="0" w:space="0" w:color="auto"/>
        <w:left w:val="none" w:sz="0" w:space="0" w:color="auto"/>
        <w:bottom w:val="none" w:sz="0" w:space="0" w:color="auto"/>
        <w:right w:val="none" w:sz="0" w:space="0" w:color="auto"/>
      </w:divBdr>
    </w:div>
    <w:div w:id="315576129">
      <w:bodyDiv w:val="1"/>
      <w:marLeft w:val="0"/>
      <w:marRight w:val="0"/>
      <w:marTop w:val="0"/>
      <w:marBottom w:val="0"/>
      <w:divBdr>
        <w:top w:val="none" w:sz="0" w:space="0" w:color="auto"/>
        <w:left w:val="none" w:sz="0" w:space="0" w:color="auto"/>
        <w:bottom w:val="none" w:sz="0" w:space="0" w:color="auto"/>
        <w:right w:val="none" w:sz="0" w:space="0" w:color="auto"/>
      </w:divBdr>
    </w:div>
    <w:div w:id="320814921">
      <w:bodyDiv w:val="1"/>
      <w:marLeft w:val="0"/>
      <w:marRight w:val="0"/>
      <w:marTop w:val="0"/>
      <w:marBottom w:val="0"/>
      <w:divBdr>
        <w:top w:val="none" w:sz="0" w:space="0" w:color="auto"/>
        <w:left w:val="none" w:sz="0" w:space="0" w:color="auto"/>
        <w:bottom w:val="none" w:sz="0" w:space="0" w:color="auto"/>
        <w:right w:val="none" w:sz="0" w:space="0" w:color="auto"/>
      </w:divBdr>
    </w:div>
    <w:div w:id="329142328">
      <w:bodyDiv w:val="1"/>
      <w:marLeft w:val="0"/>
      <w:marRight w:val="0"/>
      <w:marTop w:val="0"/>
      <w:marBottom w:val="0"/>
      <w:divBdr>
        <w:top w:val="none" w:sz="0" w:space="0" w:color="auto"/>
        <w:left w:val="none" w:sz="0" w:space="0" w:color="auto"/>
        <w:bottom w:val="none" w:sz="0" w:space="0" w:color="auto"/>
        <w:right w:val="none" w:sz="0" w:space="0" w:color="auto"/>
      </w:divBdr>
    </w:div>
    <w:div w:id="352730791">
      <w:bodyDiv w:val="1"/>
      <w:marLeft w:val="0"/>
      <w:marRight w:val="0"/>
      <w:marTop w:val="0"/>
      <w:marBottom w:val="0"/>
      <w:divBdr>
        <w:top w:val="none" w:sz="0" w:space="0" w:color="auto"/>
        <w:left w:val="none" w:sz="0" w:space="0" w:color="auto"/>
        <w:bottom w:val="none" w:sz="0" w:space="0" w:color="auto"/>
        <w:right w:val="none" w:sz="0" w:space="0" w:color="auto"/>
      </w:divBdr>
    </w:div>
    <w:div w:id="377902058">
      <w:bodyDiv w:val="1"/>
      <w:marLeft w:val="0"/>
      <w:marRight w:val="0"/>
      <w:marTop w:val="0"/>
      <w:marBottom w:val="0"/>
      <w:divBdr>
        <w:top w:val="none" w:sz="0" w:space="0" w:color="auto"/>
        <w:left w:val="none" w:sz="0" w:space="0" w:color="auto"/>
        <w:bottom w:val="none" w:sz="0" w:space="0" w:color="auto"/>
        <w:right w:val="none" w:sz="0" w:space="0" w:color="auto"/>
      </w:divBdr>
    </w:div>
    <w:div w:id="394359960">
      <w:bodyDiv w:val="1"/>
      <w:marLeft w:val="0"/>
      <w:marRight w:val="0"/>
      <w:marTop w:val="0"/>
      <w:marBottom w:val="0"/>
      <w:divBdr>
        <w:top w:val="none" w:sz="0" w:space="0" w:color="auto"/>
        <w:left w:val="none" w:sz="0" w:space="0" w:color="auto"/>
        <w:bottom w:val="none" w:sz="0" w:space="0" w:color="auto"/>
        <w:right w:val="none" w:sz="0" w:space="0" w:color="auto"/>
      </w:divBdr>
    </w:div>
    <w:div w:id="409236435">
      <w:bodyDiv w:val="1"/>
      <w:marLeft w:val="0"/>
      <w:marRight w:val="0"/>
      <w:marTop w:val="0"/>
      <w:marBottom w:val="0"/>
      <w:divBdr>
        <w:top w:val="none" w:sz="0" w:space="0" w:color="auto"/>
        <w:left w:val="none" w:sz="0" w:space="0" w:color="auto"/>
        <w:bottom w:val="none" w:sz="0" w:space="0" w:color="auto"/>
        <w:right w:val="none" w:sz="0" w:space="0" w:color="auto"/>
      </w:divBdr>
    </w:div>
    <w:div w:id="477235162">
      <w:bodyDiv w:val="1"/>
      <w:marLeft w:val="0"/>
      <w:marRight w:val="0"/>
      <w:marTop w:val="0"/>
      <w:marBottom w:val="0"/>
      <w:divBdr>
        <w:top w:val="none" w:sz="0" w:space="0" w:color="auto"/>
        <w:left w:val="none" w:sz="0" w:space="0" w:color="auto"/>
        <w:bottom w:val="none" w:sz="0" w:space="0" w:color="auto"/>
        <w:right w:val="none" w:sz="0" w:space="0" w:color="auto"/>
      </w:divBdr>
    </w:div>
    <w:div w:id="481896835">
      <w:bodyDiv w:val="1"/>
      <w:marLeft w:val="0"/>
      <w:marRight w:val="0"/>
      <w:marTop w:val="0"/>
      <w:marBottom w:val="0"/>
      <w:divBdr>
        <w:top w:val="none" w:sz="0" w:space="0" w:color="auto"/>
        <w:left w:val="none" w:sz="0" w:space="0" w:color="auto"/>
        <w:bottom w:val="none" w:sz="0" w:space="0" w:color="auto"/>
        <w:right w:val="none" w:sz="0" w:space="0" w:color="auto"/>
      </w:divBdr>
    </w:div>
    <w:div w:id="486215850">
      <w:bodyDiv w:val="1"/>
      <w:marLeft w:val="0"/>
      <w:marRight w:val="0"/>
      <w:marTop w:val="0"/>
      <w:marBottom w:val="0"/>
      <w:divBdr>
        <w:top w:val="none" w:sz="0" w:space="0" w:color="auto"/>
        <w:left w:val="none" w:sz="0" w:space="0" w:color="auto"/>
        <w:bottom w:val="none" w:sz="0" w:space="0" w:color="auto"/>
        <w:right w:val="none" w:sz="0" w:space="0" w:color="auto"/>
      </w:divBdr>
    </w:div>
    <w:div w:id="499852710">
      <w:bodyDiv w:val="1"/>
      <w:marLeft w:val="0"/>
      <w:marRight w:val="0"/>
      <w:marTop w:val="0"/>
      <w:marBottom w:val="0"/>
      <w:divBdr>
        <w:top w:val="none" w:sz="0" w:space="0" w:color="auto"/>
        <w:left w:val="none" w:sz="0" w:space="0" w:color="auto"/>
        <w:bottom w:val="none" w:sz="0" w:space="0" w:color="auto"/>
        <w:right w:val="none" w:sz="0" w:space="0" w:color="auto"/>
      </w:divBdr>
    </w:div>
    <w:div w:id="502936063">
      <w:bodyDiv w:val="1"/>
      <w:marLeft w:val="0"/>
      <w:marRight w:val="0"/>
      <w:marTop w:val="0"/>
      <w:marBottom w:val="0"/>
      <w:divBdr>
        <w:top w:val="none" w:sz="0" w:space="0" w:color="auto"/>
        <w:left w:val="none" w:sz="0" w:space="0" w:color="auto"/>
        <w:bottom w:val="none" w:sz="0" w:space="0" w:color="auto"/>
        <w:right w:val="none" w:sz="0" w:space="0" w:color="auto"/>
      </w:divBdr>
    </w:div>
    <w:div w:id="504513445">
      <w:bodyDiv w:val="1"/>
      <w:marLeft w:val="0"/>
      <w:marRight w:val="0"/>
      <w:marTop w:val="0"/>
      <w:marBottom w:val="0"/>
      <w:divBdr>
        <w:top w:val="none" w:sz="0" w:space="0" w:color="auto"/>
        <w:left w:val="none" w:sz="0" w:space="0" w:color="auto"/>
        <w:bottom w:val="none" w:sz="0" w:space="0" w:color="auto"/>
        <w:right w:val="none" w:sz="0" w:space="0" w:color="auto"/>
      </w:divBdr>
    </w:div>
    <w:div w:id="514224698">
      <w:bodyDiv w:val="1"/>
      <w:marLeft w:val="0"/>
      <w:marRight w:val="0"/>
      <w:marTop w:val="0"/>
      <w:marBottom w:val="0"/>
      <w:divBdr>
        <w:top w:val="none" w:sz="0" w:space="0" w:color="auto"/>
        <w:left w:val="none" w:sz="0" w:space="0" w:color="auto"/>
        <w:bottom w:val="none" w:sz="0" w:space="0" w:color="auto"/>
        <w:right w:val="none" w:sz="0" w:space="0" w:color="auto"/>
      </w:divBdr>
    </w:div>
    <w:div w:id="524556588">
      <w:bodyDiv w:val="1"/>
      <w:marLeft w:val="0"/>
      <w:marRight w:val="0"/>
      <w:marTop w:val="0"/>
      <w:marBottom w:val="0"/>
      <w:divBdr>
        <w:top w:val="none" w:sz="0" w:space="0" w:color="auto"/>
        <w:left w:val="none" w:sz="0" w:space="0" w:color="auto"/>
        <w:bottom w:val="none" w:sz="0" w:space="0" w:color="auto"/>
        <w:right w:val="none" w:sz="0" w:space="0" w:color="auto"/>
      </w:divBdr>
    </w:div>
    <w:div w:id="536502418">
      <w:bodyDiv w:val="1"/>
      <w:marLeft w:val="0"/>
      <w:marRight w:val="0"/>
      <w:marTop w:val="0"/>
      <w:marBottom w:val="0"/>
      <w:divBdr>
        <w:top w:val="none" w:sz="0" w:space="0" w:color="auto"/>
        <w:left w:val="none" w:sz="0" w:space="0" w:color="auto"/>
        <w:bottom w:val="none" w:sz="0" w:space="0" w:color="auto"/>
        <w:right w:val="none" w:sz="0" w:space="0" w:color="auto"/>
      </w:divBdr>
    </w:div>
    <w:div w:id="615407335">
      <w:bodyDiv w:val="1"/>
      <w:marLeft w:val="0"/>
      <w:marRight w:val="0"/>
      <w:marTop w:val="0"/>
      <w:marBottom w:val="0"/>
      <w:divBdr>
        <w:top w:val="none" w:sz="0" w:space="0" w:color="auto"/>
        <w:left w:val="none" w:sz="0" w:space="0" w:color="auto"/>
        <w:bottom w:val="none" w:sz="0" w:space="0" w:color="auto"/>
        <w:right w:val="none" w:sz="0" w:space="0" w:color="auto"/>
      </w:divBdr>
    </w:div>
    <w:div w:id="634605356">
      <w:bodyDiv w:val="1"/>
      <w:marLeft w:val="0"/>
      <w:marRight w:val="0"/>
      <w:marTop w:val="0"/>
      <w:marBottom w:val="0"/>
      <w:divBdr>
        <w:top w:val="none" w:sz="0" w:space="0" w:color="auto"/>
        <w:left w:val="none" w:sz="0" w:space="0" w:color="auto"/>
        <w:bottom w:val="none" w:sz="0" w:space="0" w:color="auto"/>
        <w:right w:val="none" w:sz="0" w:space="0" w:color="auto"/>
      </w:divBdr>
    </w:div>
    <w:div w:id="660736333">
      <w:bodyDiv w:val="1"/>
      <w:marLeft w:val="0"/>
      <w:marRight w:val="0"/>
      <w:marTop w:val="0"/>
      <w:marBottom w:val="0"/>
      <w:divBdr>
        <w:top w:val="none" w:sz="0" w:space="0" w:color="auto"/>
        <w:left w:val="none" w:sz="0" w:space="0" w:color="auto"/>
        <w:bottom w:val="none" w:sz="0" w:space="0" w:color="auto"/>
        <w:right w:val="none" w:sz="0" w:space="0" w:color="auto"/>
      </w:divBdr>
    </w:div>
    <w:div w:id="660887375">
      <w:bodyDiv w:val="1"/>
      <w:marLeft w:val="0"/>
      <w:marRight w:val="0"/>
      <w:marTop w:val="0"/>
      <w:marBottom w:val="0"/>
      <w:divBdr>
        <w:top w:val="none" w:sz="0" w:space="0" w:color="auto"/>
        <w:left w:val="none" w:sz="0" w:space="0" w:color="auto"/>
        <w:bottom w:val="none" w:sz="0" w:space="0" w:color="auto"/>
        <w:right w:val="none" w:sz="0" w:space="0" w:color="auto"/>
      </w:divBdr>
    </w:div>
    <w:div w:id="665211387">
      <w:bodyDiv w:val="1"/>
      <w:marLeft w:val="0"/>
      <w:marRight w:val="0"/>
      <w:marTop w:val="0"/>
      <w:marBottom w:val="0"/>
      <w:divBdr>
        <w:top w:val="none" w:sz="0" w:space="0" w:color="auto"/>
        <w:left w:val="none" w:sz="0" w:space="0" w:color="auto"/>
        <w:bottom w:val="none" w:sz="0" w:space="0" w:color="auto"/>
        <w:right w:val="none" w:sz="0" w:space="0" w:color="auto"/>
      </w:divBdr>
      <w:divsChild>
        <w:div w:id="386732086">
          <w:marLeft w:val="0"/>
          <w:marRight w:val="150"/>
          <w:marTop w:val="0"/>
          <w:marBottom w:val="0"/>
          <w:divBdr>
            <w:top w:val="none" w:sz="0" w:space="0" w:color="auto"/>
            <w:left w:val="none" w:sz="0" w:space="0" w:color="auto"/>
            <w:bottom w:val="none" w:sz="0" w:space="0" w:color="auto"/>
            <w:right w:val="none" w:sz="0" w:space="0" w:color="auto"/>
          </w:divBdr>
        </w:div>
        <w:div w:id="392855102">
          <w:marLeft w:val="0"/>
          <w:marRight w:val="0"/>
          <w:marTop w:val="0"/>
          <w:marBottom w:val="0"/>
          <w:divBdr>
            <w:top w:val="none" w:sz="0" w:space="0" w:color="auto"/>
            <w:left w:val="none" w:sz="0" w:space="0" w:color="auto"/>
            <w:bottom w:val="none" w:sz="0" w:space="0" w:color="auto"/>
            <w:right w:val="none" w:sz="0" w:space="0" w:color="auto"/>
          </w:divBdr>
          <w:divsChild>
            <w:div w:id="1091782605">
              <w:marLeft w:val="0"/>
              <w:marRight w:val="0"/>
              <w:marTop w:val="0"/>
              <w:marBottom w:val="0"/>
              <w:divBdr>
                <w:top w:val="none" w:sz="0" w:space="0" w:color="auto"/>
                <w:left w:val="none" w:sz="0" w:space="0" w:color="auto"/>
                <w:bottom w:val="none" w:sz="0" w:space="0" w:color="auto"/>
                <w:right w:val="none" w:sz="0" w:space="0" w:color="auto"/>
              </w:divBdr>
              <w:divsChild>
                <w:div w:id="1702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79575">
          <w:marLeft w:val="0"/>
          <w:marRight w:val="0"/>
          <w:marTop w:val="0"/>
          <w:marBottom w:val="0"/>
          <w:divBdr>
            <w:top w:val="none" w:sz="0" w:space="0" w:color="auto"/>
            <w:left w:val="none" w:sz="0" w:space="0" w:color="auto"/>
            <w:bottom w:val="none" w:sz="0" w:space="0" w:color="auto"/>
            <w:right w:val="none" w:sz="0" w:space="0" w:color="auto"/>
          </w:divBdr>
        </w:div>
        <w:div w:id="733965419">
          <w:marLeft w:val="0"/>
          <w:marRight w:val="0"/>
          <w:marTop w:val="0"/>
          <w:marBottom w:val="0"/>
          <w:divBdr>
            <w:top w:val="none" w:sz="0" w:space="0" w:color="auto"/>
            <w:left w:val="none" w:sz="0" w:space="0" w:color="auto"/>
            <w:bottom w:val="none" w:sz="0" w:space="0" w:color="auto"/>
            <w:right w:val="none" w:sz="0" w:space="0" w:color="auto"/>
          </w:divBdr>
        </w:div>
        <w:div w:id="756365568">
          <w:marLeft w:val="0"/>
          <w:marRight w:val="0"/>
          <w:marTop w:val="0"/>
          <w:marBottom w:val="0"/>
          <w:divBdr>
            <w:top w:val="none" w:sz="0" w:space="0" w:color="auto"/>
            <w:left w:val="none" w:sz="0" w:space="0" w:color="auto"/>
            <w:bottom w:val="none" w:sz="0" w:space="0" w:color="auto"/>
            <w:right w:val="none" w:sz="0" w:space="0" w:color="auto"/>
          </w:divBdr>
          <w:divsChild>
            <w:div w:id="1894655757">
              <w:marLeft w:val="0"/>
              <w:marRight w:val="0"/>
              <w:marTop w:val="0"/>
              <w:marBottom w:val="0"/>
              <w:divBdr>
                <w:top w:val="none" w:sz="0" w:space="0" w:color="auto"/>
                <w:left w:val="none" w:sz="0" w:space="0" w:color="auto"/>
                <w:bottom w:val="none" w:sz="0" w:space="0" w:color="auto"/>
                <w:right w:val="none" w:sz="0" w:space="0" w:color="auto"/>
              </w:divBdr>
              <w:divsChild>
                <w:div w:id="572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7035">
          <w:marLeft w:val="0"/>
          <w:marRight w:val="0"/>
          <w:marTop w:val="0"/>
          <w:marBottom w:val="0"/>
          <w:divBdr>
            <w:top w:val="none" w:sz="0" w:space="0" w:color="auto"/>
            <w:left w:val="none" w:sz="0" w:space="0" w:color="auto"/>
            <w:bottom w:val="none" w:sz="0" w:space="0" w:color="auto"/>
            <w:right w:val="none" w:sz="0" w:space="0" w:color="auto"/>
          </w:divBdr>
          <w:divsChild>
            <w:div w:id="369261698">
              <w:marLeft w:val="0"/>
              <w:marRight w:val="0"/>
              <w:marTop w:val="0"/>
              <w:marBottom w:val="0"/>
              <w:divBdr>
                <w:top w:val="none" w:sz="0" w:space="0" w:color="auto"/>
                <w:left w:val="none" w:sz="0" w:space="0" w:color="auto"/>
                <w:bottom w:val="none" w:sz="0" w:space="0" w:color="auto"/>
                <w:right w:val="none" w:sz="0" w:space="0" w:color="auto"/>
              </w:divBdr>
              <w:divsChild>
                <w:div w:id="1315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5066">
          <w:marLeft w:val="0"/>
          <w:marRight w:val="150"/>
          <w:marTop w:val="0"/>
          <w:marBottom w:val="0"/>
          <w:divBdr>
            <w:top w:val="none" w:sz="0" w:space="0" w:color="auto"/>
            <w:left w:val="none" w:sz="0" w:space="0" w:color="auto"/>
            <w:bottom w:val="none" w:sz="0" w:space="0" w:color="auto"/>
            <w:right w:val="none" w:sz="0" w:space="0" w:color="auto"/>
          </w:divBdr>
        </w:div>
        <w:div w:id="1110854255">
          <w:marLeft w:val="0"/>
          <w:marRight w:val="0"/>
          <w:marTop w:val="0"/>
          <w:marBottom w:val="0"/>
          <w:divBdr>
            <w:top w:val="none" w:sz="0" w:space="0" w:color="auto"/>
            <w:left w:val="none" w:sz="0" w:space="0" w:color="auto"/>
            <w:bottom w:val="none" w:sz="0" w:space="0" w:color="auto"/>
            <w:right w:val="none" w:sz="0" w:space="0" w:color="auto"/>
          </w:divBdr>
          <w:divsChild>
            <w:div w:id="1933926478">
              <w:marLeft w:val="0"/>
              <w:marRight w:val="0"/>
              <w:marTop w:val="0"/>
              <w:marBottom w:val="0"/>
              <w:divBdr>
                <w:top w:val="none" w:sz="0" w:space="0" w:color="auto"/>
                <w:left w:val="none" w:sz="0" w:space="0" w:color="auto"/>
                <w:bottom w:val="none" w:sz="0" w:space="0" w:color="auto"/>
                <w:right w:val="none" w:sz="0" w:space="0" w:color="auto"/>
              </w:divBdr>
              <w:divsChild>
                <w:div w:id="11006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7441">
          <w:marLeft w:val="0"/>
          <w:marRight w:val="150"/>
          <w:marTop w:val="0"/>
          <w:marBottom w:val="0"/>
          <w:divBdr>
            <w:top w:val="none" w:sz="0" w:space="0" w:color="auto"/>
            <w:left w:val="none" w:sz="0" w:space="0" w:color="auto"/>
            <w:bottom w:val="none" w:sz="0" w:space="0" w:color="auto"/>
            <w:right w:val="none" w:sz="0" w:space="0" w:color="auto"/>
          </w:divBdr>
        </w:div>
        <w:div w:id="1181511076">
          <w:marLeft w:val="0"/>
          <w:marRight w:val="0"/>
          <w:marTop w:val="0"/>
          <w:marBottom w:val="0"/>
          <w:divBdr>
            <w:top w:val="none" w:sz="0" w:space="0" w:color="auto"/>
            <w:left w:val="none" w:sz="0" w:space="0" w:color="auto"/>
            <w:bottom w:val="none" w:sz="0" w:space="0" w:color="auto"/>
            <w:right w:val="none" w:sz="0" w:space="0" w:color="auto"/>
          </w:divBdr>
        </w:div>
        <w:div w:id="1189876810">
          <w:marLeft w:val="0"/>
          <w:marRight w:val="0"/>
          <w:marTop w:val="0"/>
          <w:marBottom w:val="0"/>
          <w:divBdr>
            <w:top w:val="none" w:sz="0" w:space="0" w:color="auto"/>
            <w:left w:val="none" w:sz="0" w:space="0" w:color="auto"/>
            <w:bottom w:val="none" w:sz="0" w:space="0" w:color="auto"/>
            <w:right w:val="none" w:sz="0" w:space="0" w:color="auto"/>
          </w:divBdr>
          <w:divsChild>
            <w:div w:id="800346316">
              <w:marLeft w:val="0"/>
              <w:marRight w:val="0"/>
              <w:marTop w:val="0"/>
              <w:marBottom w:val="0"/>
              <w:divBdr>
                <w:top w:val="none" w:sz="0" w:space="0" w:color="auto"/>
                <w:left w:val="none" w:sz="0" w:space="0" w:color="auto"/>
                <w:bottom w:val="none" w:sz="0" w:space="0" w:color="auto"/>
                <w:right w:val="none" w:sz="0" w:space="0" w:color="auto"/>
              </w:divBdr>
              <w:divsChild>
                <w:div w:id="11404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390">
          <w:marLeft w:val="0"/>
          <w:marRight w:val="0"/>
          <w:marTop w:val="0"/>
          <w:marBottom w:val="0"/>
          <w:divBdr>
            <w:top w:val="none" w:sz="0" w:space="0" w:color="auto"/>
            <w:left w:val="none" w:sz="0" w:space="0" w:color="auto"/>
            <w:bottom w:val="none" w:sz="0" w:space="0" w:color="auto"/>
            <w:right w:val="none" w:sz="0" w:space="0" w:color="auto"/>
          </w:divBdr>
        </w:div>
        <w:div w:id="1297761488">
          <w:marLeft w:val="0"/>
          <w:marRight w:val="0"/>
          <w:marTop w:val="0"/>
          <w:marBottom w:val="0"/>
          <w:divBdr>
            <w:top w:val="none" w:sz="0" w:space="0" w:color="auto"/>
            <w:left w:val="none" w:sz="0" w:space="0" w:color="auto"/>
            <w:bottom w:val="none" w:sz="0" w:space="0" w:color="auto"/>
            <w:right w:val="none" w:sz="0" w:space="0" w:color="auto"/>
          </w:divBdr>
          <w:divsChild>
            <w:div w:id="617688236">
              <w:marLeft w:val="0"/>
              <w:marRight w:val="0"/>
              <w:marTop w:val="0"/>
              <w:marBottom w:val="0"/>
              <w:divBdr>
                <w:top w:val="none" w:sz="0" w:space="0" w:color="auto"/>
                <w:left w:val="none" w:sz="0" w:space="0" w:color="auto"/>
                <w:bottom w:val="none" w:sz="0" w:space="0" w:color="auto"/>
                <w:right w:val="none" w:sz="0" w:space="0" w:color="auto"/>
              </w:divBdr>
              <w:divsChild>
                <w:div w:id="13033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4412">
          <w:marLeft w:val="0"/>
          <w:marRight w:val="0"/>
          <w:marTop w:val="0"/>
          <w:marBottom w:val="0"/>
          <w:divBdr>
            <w:top w:val="none" w:sz="0" w:space="0" w:color="auto"/>
            <w:left w:val="none" w:sz="0" w:space="0" w:color="auto"/>
            <w:bottom w:val="none" w:sz="0" w:space="0" w:color="auto"/>
            <w:right w:val="none" w:sz="0" w:space="0" w:color="auto"/>
          </w:divBdr>
        </w:div>
        <w:div w:id="1533960061">
          <w:marLeft w:val="0"/>
          <w:marRight w:val="0"/>
          <w:marTop w:val="0"/>
          <w:marBottom w:val="0"/>
          <w:divBdr>
            <w:top w:val="none" w:sz="0" w:space="0" w:color="auto"/>
            <w:left w:val="none" w:sz="0" w:space="0" w:color="auto"/>
            <w:bottom w:val="none" w:sz="0" w:space="0" w:color="auto"/>
            <w:right w:val="none" w:sz="0" w:space="0" w:color="auto"/>
          </w:divBdr>
          <w:divsChild>
            <w:div w:id="1864634985">
              <w:marLeft w:val="0"/>
              <w:marRight w:val="0"/>
              <w:marTop w:val="0"/>
              <w:marBottom w:val="0"/>
              <w:divBdr>
                <w:top w:val="none" w:sz="0" w:space="0" w:color="auto"/>
                <w:left w:val="none" w:sz="0" w:space="0" w:color="auto"/>
                <w:bottom w:val="none" w:sz="0" w:space="0" w:color="auto"/>
                <w:right w:val="none" w:sz="0" w:space="0" w:color="auto"/>
              </w:divBdr>
              <w:divsChild>
                <w:div w:id="15571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201">
          <w:marLeft w:val="0"/>
          <w:marRight w:val="150"/>
          <w:marTop w:val="0"/>
          <w:marBottom w:val="0"/>
          <w:divBdr>
            <w:top w:val="none" w:sz="0" w:space="0" w:color="auto"/>
            <w:left w:val="none" w:sz="0" w:space="0" w:color="auto"/>
            <w:bottom w:val="none" w:sz="0" w:space="0" w:color="auto"/>
            <w:right w:val="none" w:sz="0" w:space="0" w:color="auto"/>
          </w:divBdr>
        </w:div>
        <w:div w:id="1667438549">
          <w:marLeft w:val="0"/>
          <w:marRight w:val="0"/>
          <w:marTop w:val="0"/>
          <w:marBottom w:val="0"/>
          <w:divBdr>
            <w:top w:val="none" w:sz="0" w:space="0" w:color="auto"/>
            <w:left w:val="none" w:sz="0" w:space="0" w:color="auto"/>
            <w:bottom w:val="none" w:sz="0" w:space="0" w:color="auto"/>
            <w:right w:val="none" w:sz="0" w:space="0" w:color="auto"/>
          </w:divBdr>
        </w:div>
        <w:div w:id="1691102430">
          <w:marLeft w:val="0"/>
          <w:marRight w:val="150"/>
          <w:marTop w:val="0"/>
          <w:marBottom w:val="0"/>
          <w:divBdr>
            <w:top w:val="none" w:sz="0" w:space="0" w:color="auto"/>
            <w:left w:val="none" w:sz="0" w:space="0" w:color="auto"/>
            <w:bottom w:val="none" w:sz="0" w:space="0" w:color="auto"/>
            <w:right w:val="none" w:sz="0" w:space="0" w:color="auto"/>
          </w:divBdr>
        </w:div>
        <w:div w:id="1841238466">
          <w:marLeft w:val="0"/>
          <w:marRight w:val="0"/>
          <w:marTop w:val="0"/>
          <w:marBottom w:val="0"/>
          <w:divBdr>
            <w:top w:val="none" w:sz="0" w:space="0" w:color="auto"/>
            <w:left w:val="none" w:sz="0" w:space="0" w:color="auto"/>
            <w:bottom w:val="none" w:sz="0" w:space="0" w:color="auto"/>
            <w:right w:val="none" w:sz="0" w:space="0" w:color="auto"/>
          </w:divBdr>
        </w:div>
        <w:div w:id="1860118078">
          <w:marLeft w:val="0"/>
          <w:marRight w:val="150"/>
          <w:marTop w:val="0"/>
          <w:marBottom w:val="0"/>
          <w:divBdr>
            <w:top w:val="none" w:sz="0" w:space="0" w:color="auto"/>
            <w:left w:val="none" w:sz="0" w:space="0" w:color="auto"/>
            <w:bottom w:val="none" w:sz="0" w:space="0" w:color="auto"/>
            <w:right w:val="none" w:sz="0" w:space="0" w:color="auto"/>
          </w:divBdr>
        </w:div>
        <w:div w:id="1876651047">
          <w:marLeft w:val="0"/>
          <w:marRight w:val="150"/>
          <w:marTop w:val="0"/>
          <w:marBottom w:val="0"/>
          <w:divBdr>
            <w:top w:val="none" w:sz="0" w:space="0" w:color="auto"/>
            <w:left w:val="none" w:sz="0" w:space="0" w:color="auto"/>
            <w:bottom w:val="none" w:sz="0" w:space="0" w:color="auto"/>
            <w:right w:val="none" w:sz="0" w:space="0" w:color="auto"/>
          </w:divBdr>
        </w:div>
        <w:div w:id="2010791191">
          <w:marLeft w:val="0"/>
          <w:marRight w:val="0"/>
          <w:marTop w:val="0"/>
          <w:marBottom w:val="0"/>
          <w:divBdr>
            <w:top w:val="none" w:sz="0" w:space="0" w:color="auto"/>
            <w:left w:val="none" w:sz="0" w:space="0" w:color="auto"/>
            <w:bottom w:val="none" w:sz="0" w:space="0" w:color="auto"/>
            <w:right w:val="none" w:sz="0" w:space="0" w:color="auto"/>
          </w:divBdr>
          <w:divsChild>
            <w:div w:id="1414736061">
              <w:marLeft w:val="0"/>
              <w:marRight w:val="0"/>
              <w:marTop w:val="0"/>
              <w:marBottom w:val="0"/>
              <w:divBdr>
                <w:top w:val="none" w:sz="0" w:space="0" w:color="auto"/>
                <w:left w:val="none" w:sz="0" w:space="0" w:color="auto"/>
                <w:bottom w:val="none" w:sz="0" w:space="0" w:color="auto"/>
                <w:right w:val="none" w:sz="0" w:space="0" w:color="auto"/>
              </w:divBdr>
              <w:divsChild>
                <w:div w:id="3729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8258">
      <w:bodyDiv w:val="1"/>
      <w:marLeft w:val="0"/>
      <w:marRight w:val="0"/>
      <w:marTop w:val="0"/>
      <w:marBottom w:val="0"/>
      <w:divBdr>
        <w:top w:val="none" w:sz="0" w:space="0" w:color="auto"/>
        <w:left w:val="none" w:sz="0" w:space="0" w:color="auto"/>
        <w:bottom w:val="none" w:sz="0" w:space="0" w:color="auto"/>
        <w:right w:val="none" w:sz="0" w:space="0" w:color="auto"/>
      </w:divBdr>
    </w:div>
    <w:div w:id="689531522">
      <w:bodyDiv w:val="1"/>
      <w:marLeft w:val="0"/>
      <w:marRight w:val="0"/>
      <w:marTop w:val="0"/>
      <w:marBottom w:val="0"/>
      <w:divBdr>
        <w:top w:val="none" w:sz="0" w:space="0" w:color="auto"/>
        <w:left w:val="none" w:sz="0" w:space="0" w:color="auto"/>
        <w:bottom w:val="none" w:sz="0" w:space="0" w:color="auto"/>
        <w:right w:val="none" w:sz="0" w:space="0" w:color="auto"/>
      </w:divBdr>
    </w:div>
    <w:div w:id="693186732">
      <w:bodyDiv w:val="1"/>
      <w:marLeft w:val="0"/>
      <w:marRight w:val="0"/>
      <w:marTop w:val="0"/>
      <w:marBottom w:val="0"/>
      <w:divBdr>
        <w:top w:val="none" w:sz="0" w:space="0" w:color="auto"/>
        <w:left w:val="none" w:sz="0" w:space="0" w:color="auto"/>
        <w:bottom w:val="none" w:sz="0" w:space="0" w:color="auto"/>
        <w:right w:val="none" w:sz="0" w:space="0" w:color="auto"/>
      </w:divBdr>
    </w:div>
    <w:div w:id="706225076">
      <w:bodyDiv w:val="1"/>
      <w:marLeft w:val="0"/>
      <w:marRight w:val="0"/>
      <w:marTop w:val="0"/>
      <w:marBottom w:val="0"/>
      <w:divBdr>
        <w:top w:val="none" w:sz="0" w:space="0" w:color="auto"/>
        <w:left w:val="none" w:sz="0" w:space="0" w:color="auto"/>
        <w:bottom w:val="none" w:sz="0" w:space="0" w:color="auto"/>
        <w:right w:val="none" w:sz="0" w:space="0" w:color="auto"/>
      </w:divBdr>
    </w:div>
    <w:div w:id="768429925">
      <w:bodyDiv w:val="1"/>
      <w:marLeft w:val="0"/>
      <w:marRight w:val="0"/>
      <w:marTop w:val="0"/>
      <w:marBottom w:val="0"/>
      <w:divBdr>
        <w:top w:val="none" w:sz="0" w:space="0" w:color="auto"/>
        <w:left w:val="none" w:sz="0" w:space="0" w:color="auto"/>
        <w:bottom w:val="none" w:sz="0" w:space="0" w:color="auto"/>
        <w:right w:val="none" w:sz="0" w:space="0" w:color="auto"/>
      </w:divBdr>
    </w:div>
    <w:div w:id="783231153">
      <w:bodyDiv w:val="1"/>
      <w:marLeft w:val="0"/>
      <w:marRight w:val="0"/>
      <w:marTop w:val="0"/>
      <w:marBottom w:val="0"/>
      <w:divBdr>
        <w:top w:val="none" w:sz="0" w:space="0" w:color="auto"/>
        <w:left w:val="none" w:sz="0" w:space="0" w:color="auto"/>
        <w:bottom w:val="none" w:sz="0" w:space="0" w:color="auto"/>
        <w:right w:val="none" w:sz="0" w:space="0" w:color="auto"/>
      </w:divBdr>
    </w:div>
    <w:div w:id="785272002">
      <w:bodyDiv w:val="1"/>
      <w:marLeft w:val="0"/>
      <w:marRight w:val="0"/>
      <w:marTop w:val="0"/>
      <w:marBottom w:val="0"/>
      <w:divBdr>
        <w:top w:val="none" w:sz="0" w:space="0" w:color="auto"/>
        <w:left w:val="none" w:sz="0" w:space="0" w:color="auto"/>
        <w:bottom w:val="none" w:sz="0" w:space="0" w:color="auto"/>
        <w:right w:val="none" w:sz="0" w:space="0" w:color="auto"/>
      </w:divBdr>
    </w:div>
    <w:div w:id="813183697">
      <w:bodyDiv w:val="1"/>
      <w:marLeft w:val="0"/>
      <w:marRight w:val="0"/>
      <w:marTop w:val="0"/>
      <w:marBottom w:val="0"/>
      <w:divBdr>
        <w:top w:val="none" w:sz="0" w:space="0" w:color="auto"/>
        <w:left w:val="none" w:sz="0" w:space="0" w:color="auto"/>
        <w:bottom w:val="none" w:sz="0" w:space="0" w:color="auto"/>
        <w:right w:val="none" w:sz="0" w:space="0" w:color="auto"/>
      </w:divBdr>
    </w:div>
    <w:div w:id="813327554">
      <w:bodyDiv w:val="1"/>
      <w:marLeft w:val="0"/>
      <w:marRight w:val="0"/>
      <w:marTop w:val="0"/>
      <w:marBottom w:val="0"/>
      <w:divBdr>
        <w:top w:val="none" w:sz="0" w:space="0" w:color="auto"/>
        <w:left w:val="none" w:sz="0" w:space="0" w:color="auto"/>
        <w:bottom w:val="none" w:sz="0" w:space="0" w:color="auto"/>
        <w:right w:val="none" w:sz="0" w:space="0" w:color="auto"/>
      </w:divBdr>
    </w:div>
    <w:div w:id="836533326">
      <w:bodyDiv w:val="1"/>
      <w:marLeft w:val="0"/>
      <w:marRight w:val="0"/>
      <w:marTop w:val="0"/>
      <w:marBottom w:val="0"/>
      <w:divBdr>
        <w:top w:val="none" w:sz="0" w:space="0" w:color="auto"/>
        <w:left w:val="none" w:sz="0" w:space="0" w:color="auto"/>
        <w:bottom w:val="none" w:sz="0" w:space="0" w:color="auto"/>
        <w:right w:val="none" w:sz="0" w:space="0" w:color="auto"/>
      </w:divBdr>
    </w:div>
    <w:div w:id="864289222">
      <w:bodyDiv w:val="1"/>
      <w:marLeft w:val="0"/>
      <w:marRight w:val="0"/>
      <w:marTop w:val="0"/>
      <w:marBottom w:val="0"/>
      <w:divBdr>
        <w:top w:val="none" w:sz="0" w:space="0" w:color="auto"/>
        <w:left w:val="none" w:sz="0" w:space="0" w:color="auto"/>
        <w:bottom w:val="none" w:sz="0" w:space="0" w:color="auto"/>
        <w:right w:val="none" w:sz="0" w:space="0" w:color="auto"/>
      </w:divBdr>
    </w:div>
    <w:div w:id="870142821">
      <w:bodyDiv w:val="1"/>
      <w:marLeft w:val="0"/>
      <w:marRight w:val="0"/>
      <w:marTop w:val="0"/>
      <w:marBottom w:val="0"/>
      <w:divBdr>
        <w:top w:val="none" w:sz="0" w:space="0" w:color="auto"/>
        <w:left w:val="none" w:sz="0" w:space="0" w:color="auto"/>
        <w:bottom w:val="none" w:sz="0" w:space="0" w:color="auto"/>
        <w:right w:val="none" w:sz="0" w:space="0" w:color="auto"/>
      </w:divBdr>
    </w:div>
    <w:div w:id="876312411">
      <w:bodyDiv w:val="1"/>
      <w:marLeft w:val="0"/>
      <w:marRight w:val="0"/>
      <w:marTop w:val="0"/>
      <w:marBottom w:val="0"/>
      <w:divBdr>
        <w:top w:val="none" w:sz="0" w:space="0" w:color="auto"/>
        <w:left w:val="none" w:sz="0" w:space="0" w:color="auto"/>
        <w:bottom w:val="none" w:sz="0" w:space="0" w:color="auto"/>
        <w:right w:val="none" w:sz="0" w:space="0" w:color="auto"/>
      </w:divBdr>
    </w:div>
    <w:div w:id="877357979">
      <w:bodyDiv w:val="1"/>
      <w:marLeft w:val="0"/>
      <w:marRight w:val="0"/>
      <w:marTop w:val="0"/>
      <w:marBottom w:val="0"/>
      <w:divBdr>
        <w:top w:val="none" w:sz="0" w:space="0" w:color="auto"/>
        <w:left w:val="none" w:sz="0" w:space="0" w:color="auto"/>
        <w:bottom w:val="none" w:sz="0" w:space="0" w:color="auto"/>
        <w:right w:val="none" w:sz="0" w:space="0" w:color="auto"/>
      </w:divBdr>
    </w:div>
    <w:div w:id="893466312">
      <w:bodyDiv w:val="1"/>
      <w:marLeft w:val="0"/>
      <w:marRight w:val="0"/>
      <w:marTop w:val="0"/>
      <w:marBottom w:val="0"/>
      <w:divBdr>
        <w:top w:val="none" w:sz="0" w:space="0" w:color="auto"/>
        <w:left w:val="none" w:sz="0" w:space="0" w:color="auto"/>
        <w:bottom w:val="none" w:sz="0" w:space="0" w:color="auto"/>
        <w:right w:val="none" w:sz="0" w:space="0" w:color="auto"/>
      </w:divBdr>
    </w:div>
    <w:div w:id="894505567">
      <w:bodyDiv w:val="1"/>
      <w:marLeft w:val="0"/>
      <w:marRight w:val="0"/>
      <w:marTop w:val="0"/>
      <w:marBottom w:val="0"/>
      <w:divBdr>
        <w:top w:val="none" w:sz="0" w:space="0" w:color="auto"/>
        <w:left w:val="none" w:sz="0" w:space="0" w:color="auto"/>
        <w:bottom w:val="none" w:sz="0" w:space="0" w:color="auto"/>
        <w:right w:val="none" w:sz="0" w:space="0" w:color="auto"/>
      </w:divBdr>
    </w:div>
    <w:div w:id="927080779">
      <w:bodyDiv w:val="1"/>
      <w:marLeft w:val="0"/>
      <w:marRight w:val="0"/>
      <w:marTop w:val="0"/>
      <w:marBottom w:val="0"/>
      <w:divBdr>
        <w:top w:val="none" w:sz="0" w:space="0" w:color="auto"/>
        <w:left w:val="none" w:sz="0" w:space="0" w:color="auto"/>
        <w:bottom w:val="none" w:sz="0" w:space="0" w:color="auto"/>
        <w:right w:val="none" w:sz="0" w:space="0" w:color="auto"/>
      </w:divBdr>
    </w:div>
    <w:div w:id="928586701">
      <w:bodyDiv w:val="1"/>
      <w:marLeft w:val="0"/>
      <w:marRight w:val="0"/>
      <w:marTop w:val="0"/>
      <w:marBottom w:val="0"/>
      <w:divBdr>
        <w:top w:val="none" w:sz="0" w:space="0" w:color="auto"/>
        <w:left w:val="none" w:sz="0" w:space="0" w:color="auto"/>
        <w:bottom w:val="none" w:sz="0" w:space="0" w:color="auto"/>
        <w:right w:val="none" w:sz="0" w:space="0" w:color="auto"/>
      </w:divBdr>
    </w:div>
    <w:div w:id="929050423">
      <w:bodyDiv w:val="1"/>
      <w:marLeft w:val="0"/>
      <w:marRight w:val="0"/>
      <w:marTop w:val="0"/>
      <w:marBottom w:val="0"/>
      <w:divBdr>
        <w:top w:val="none" w:sz="0" w:space="0" w:color="auto"/>
        <w:left w:val="none" w:sz="0" w:space="0" w:color="auto"/>
        <w:bottom w:val="none" w:sz="0" w:space="0" w:color="auto"/>
        <w:right w:val="none" w:sz="0" w:space="0" w:color="auto"/>
      </w:divBdr>
    </w:div>
    <w:div w:id="941914318">
      <w:bodyDiv w:val="1"/>
      <w:marLeft w:val="0"/>
      <w:marRight w:val="0"/>
      <w:marTop w:val="0"/>
      <w:marBottom w:val="0"/>
      <w:divBdr>
        <w:top w:val="none" w:sz="0" w:space="0" w:color="auto"/>
        <w:left w:val="none" w:sz="0" w:space="0" w:color="auto"/>
        <w:bottom w:val="none" w:sz="0" w:space="0" w:color="auto"/>
        <w:right w:val="none" w:sz="0" w:space="0" w:color="auto"/>
      </w:divBdr>
    </w:div>
    <w:div w:id="974605204">
      <w:bodyDiv w:val="1"/>
      <w:marLeft w:val="0"/>
      <w:marRight w:val="0"/>
      <w:marTop w:val="0"/>
      <w:marBottom w:val="0"/>
      <w:divBdr>
        <w:top w:val="none" w:sz="0" w:space="0" w:color="auto"/>
        <w:left w:val="none" w:sz="0" w:space="0" w:color="auto"/>
        <w:bottom w:val="none" w:sz="0" w:space="0" w:color="auto"/>
        <w:right w:val="none" w:sz="0" w:space="0" w:color="auto"/>
      </w:divBdr>
    </w:div>
    <w:div w:id="975060365">
      <w:bodyDiv w:val="1"/>
      <w:marLeft w:val="0"/>
      <w:marRight w:val="0"/>
      <w:marTop w:val="0"/>
      <w:marBottom w:val="0"/>
      <w:divBdr>
        <w:top w:val="none" w:sz="0" w:space="0" w:color="auto"/>
        <w:left w:val="none" w:sz="0" w:space="0" w:color="auto"/>
        <w:bottom w:val="none" w:sz="0" w:space="0" w:color="auto"/>
        <w:right w:val="none" w:sz="0" w:space="0" w:color="auto"/>
      </w:divBdr>
    </w:div>
    <w:div w:id="975721677">
      <w:bodyDiv w:val="1"/>
      <w:marLeft w:val="0"/>
      <w:marRight w:val="0"/>
      <w:marTop w:val="0"/>
      <w:marBottom w:val="0"/>
      <w:divBdr>
        <w:top w:val="none" w:sz="0" w:space="0" w:color="auto"/>
        <w:left w:val="none" w:sz="0" w:space="0" w:color="auto"/>
        <w:bottom w:val="none" w:sz="0" w:space="0" w:color="auto"/>
        <w:right w:val="none" w:sz="0" w:space="0" w:color="auto"/>
      </w:divBdr>
    </w:div>
    <w:div w:id="1011492357">
      <w:bodyDiv w:val="1"/>
      <w:marLeft w:val="0"/>
      <w:marRight w:val="0"/>
      <w:marTop w:val="0"/>
      <w:marBottom w:val="0"/>
      <w:divBdr>
        <w:top w:val="none" w:sz="0" w:space="0" w:color="auto"/>
        <w:left w:val="none" w:sz="0" w:space="0" w:color="auto"/>
        <w:bottom w:val="none" w:sz="0" w:space="0" w:color="auto"/>
        <w:right w:val="none" w:sz="0" w:space="0" w:color="auto"/>
      </w:divBdr>
    </w:div>
    <w:div w:id="1032345528">
      <w:bodyDiv w:val="1"/>
      <w:marLeft w:val="0"/>
      <w:marRight w:val="0"/>
      <w:marTop w:val="0"/>
      <w:marBottom w:val="0"/>
      <w:divBdr>
        <w:top w:val="none" w:sz="0" w:space="0" w:color="auto"/>
        <w:left w:val="none" w:sz="0" w:space="0" w:color="auto"/>
        <w:bottom w:val="none" w:sz="0" w:space="0" w:color="auto"/>
        <w:right w:val="none" w:sz="0" w:space="0" w:color="auto"/>
      </w:divBdr>
    </w:div>
    <w:div w:id="1036588713">
      <w:bodyDiv w:val="1"/>
      <w:marLeft w:val="0"/>
      <w:marRight w:val="0"/>
      <w:marTop w:val="0"/>
      <w:marBottom w:val="0"/>
      <w:divBdr>
        <w:top w:val="none" w:sz="0" w:space="0" w:color="auto"/>
        <w:left w:val="none" w:sz="0" w:space="0" w:color="auto"/>
        <w:bottom w:val="none" w:sz="0" w:space="0" w:color="auto"/>
        <w:right w:val="none" w:sz="0" w:space="0" w:color="auto"/>
      </w:divBdr>
    </w:div>
    <w:div w:id="1065836010">
      <w:bodyDiv w:val="1"/>
      <w:marLeft w:val="0"/>
      <w:marRight w:val="0"/>
      <w:marTop w:val="0"/>
      <w:marBottom w:val="0"/>
      <w:divBdr>
        <w:top w:val="none" w:sz="0" w:space="0" w:color="auto"/>
        <w:left w:val="none" w:sz="0" w:space="0" w:color="auto"/>
        <w:bottom w:val="none" w:sz="0" w:space="0" w:color="auto"/>
        <w:right w:val="none" w:sz="0" w:space="0" w:color="auto"/>
      </w:divBdr>
    </w:div>
    <w:div w:id="1075517783">
      <w:bodyDiv w:val="1"/>
      <w:marLeft w:val="0"/>
      <w:marRight w:val="0"/>
      <w:marTop w:val="0"/>
      <w:marBottom w:val="0"/>
      <w:divBdr>
        <w:top w:val="none" w:sz="0" w:space="0" w:color="auto"/>
        <w:left w:val="none" w:sz="0" w:space="0" w:color="auto"/>
        <w:bottom w:val="none" w:sz="0" w:space="0" w:color="auto"/>
        <w:right w:val="none" w:sz="0" w:space="0" w:color="auto"/>
      </w:divBdr>
      <w:divsChild>
        <w:div w:id="172384592">
          <w:marLeft w:val="0"/>
          <w:marRight w:val="150"/>
          <w:marTop w:val="0"/>
          <w:marBottom w:val="0"/>
          <w:divBdr>
            <w:top w:val="none" w:sz="0" w:space="0" w:color="auto"/>
            <w:left w:val="none" w:sz="0" w:space="0" w:color="auto"/>
            <w:bottom w:val="none" w:sz="0" w:space="0" w:color="auto"/>
            <w:right w:val="none" w:sz="0" w:space="0" w:color="auto"/>
          </w:divBdr>
        </w:div>
        <w:div w:id="275791083">
          <w:marLeft w:val="0"/>
          <w:marRight w:val="150"/>
          <w:marTop w:val="0"/>
          <w:marBottom w:val="0"/>
          <w:divBdr>
            <w:top w:val="none" w:sz="0" w:space="0" w:color="auto"/>
            <w:left w:val="none" w:sz="0" w:space="0" w:color="auto"/>
            <w:bottom w:val="none" w:sz="0" w:space="0" w:color="auto"/>
            <w:right w:val="none" w:sz="0" w:space="0" w:color="auto"/>
          </w:divBdr>
        </w:div>
        <w:div w:id="364671382">
          <w:marLeft w:val="0"/>
          <w:marRight w:val="150"/>
          <w:marTop w:val="0"/>
          <w:marBottom w:val="0"/>
          <w:divBdr>
            <w:top w:val="none" w:sz="0" w:space="0" w:color="auto"/>
            <w:left w:val="none" w:sz="0" w:space="0" w:color="auto"/>
            <w:bottom w:val="none" w:sz="0" w:space="0" w:color="auto"/>
            <w:right w:val="none" w:sz="0" w:space="0" w:color="auto"/>
          </w:divBdr>
        </w:div>
        <w:div w:id="377323478">
          <w:marLeft w:val="0"/>
          <w:marRight w:val="0"/>
          <w:marTop w:val="0"/>
          <w:marBottom w:val="0"/>
          <w:divBdr>
            <w:top w:val="none" w:sz="0" w:space="0" w:color="auto"/>
            <w:left w:val="none" w:sz="0" w:space="0" w:color="auto"/>
            <w:bottom w:val="none" w:sz="0" w:space="0" w:color="auto"/>
            <w:right w:val="none" w:sz="0" w:space="0" w:color="auto"/>
          </w:divBdr>
        </w:div>
        <w:div w:id="715003866">
          <w:marLeft w:val="0"/>
          <w:marRight w:val="0"/>
          <w:marTop w:val="0"/>
          <w:marBottom w:val="0"/>
          <w:divBdr>
            <w:top w:val="none" w:sz="0" w:space="0" w:color="auto"/>
            <w:left w:val="none" w:sz="0" w:space="0" w:color="auto"/>
            <w:bottom w:val="none" w:sz="0" w:space="0" w:color="auto"/>
            <w:right w:val="none" w:sz="0" w:space="0" w:color="auto"/>
          </w:divBdr>
          <w:divsChild>
            <w:div w:id="875853136">
              <w:marLeft w:val="0"/>
              <w:marRight w:val="0"/>
              <w:marTop w:val="0"/>
              <w:marBottom w:val="0"/>
              <w:divBdr>
                <w:top w:val="none" w:sz="0" w:space="0" w:color="auto"/>
                <w:left w:val="none" w:sz="0" w:space="0" w:color="auto"/>
                <w:bottom w:val="none" w:sz="0" w:space="0" w:color="auto"/>
                <w:right w:val="none" w:sz="0" w:space="0" w:color="auto"/>
              </w:divBdr>
              <w:divsChild>
                <w:div w:id="5678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512">
          <w:marLeft w:val="0"/>
          <w:marRight w:val="0"/>
          <w:marTop w:val="0"/>
          <w:marBottom w:val="0"/>
          <w:divBdr>
            <w:top w:val="none" w:sz="0" w:space="0" w:color="auto"/>
            <w:left w:val="none" w:sz="0" w:space="0" w:color="auto"/>
            <w:bottom w:val="none" w:sz="0" w:space="0" w:color="auto"/>
            <w:right w:val="none" w:sz="0" w:space="0" w:color="auto"/>
          </w:divBdr>
        </w:div>
        <w:div w:id="794254431">
          <w:marLeft w:val="0"/>
          <w:marRight w:val="0"/>
          <w:marTop w:val="0"/>
          <w:marBottom w:val="0"/>
          <w:divBdr>
            <w:top w:val="none" w:sz="0" w:space="0" w:color="auto"/>
            <w:left w:val="none" w:sz="0" w:space="0" w:color="auto"/>
            <w:bottom w:val="none" w:sz="0" w:space="0" w:color="auto"/>
            <w:right w:val="none" w:sz="0" w:space="0" w:color="auto"/>
          </w:divBdr>
        </w:div>
        <w:div w:id="867570464">
          <w:marLeft w:val="0"/>
          <w:marRight w:val="150"/>
          <w:marTop w:val="0"/>
          <w:marBottom w:val="0"/>
          <w:divBdr>
            <w:top w:val="none" w:sz="0" w:space="0" w:color="auto"/>
            <w:left w:val="none" w:sz="0" w:space="0" w:color="auto"/>
            <w:bottom w:val="none" w:sz="0" w:space="0" w:color="auto"/>
            <w:right w:val="none" w:sz="0" w:space="0" w:color="auto"/>
          </w:divBdr>
        </w:div>
        <w:div w:id="1012955110">
          <w:marLeft w:val="0"/>
          <w:marRight w:val="0"/>
          <w:marTop w:val="0"/>
          <w:marBottom w:val="0"/>
          <w:divBdr>
            <w:top w:val="none" w:sz="0" w:space="0" w:color="auto"/>
            <w:left w:val="none" w:sz="0" w:space="0" w:color="auto"/>
            <w:bottom w:val="none" w:sz="0" w:space="0" w:color="auto"/>
            <w:right w:val="none" w:sz="0" w:space="0" w:color="auto"/>
          </w:divBdr>
          <w:divsChild>
            <w:div w:id="1633369597">
              <w:marLeft w:val="0"/>
              <w:marRight w:val="0"/>
              <w:marTop w:val="0"/>
              <w:marBottom w:val="0"/>
              <w:divBdr>
                <w:top w:val="none" w:sz="0" w:space="0" w:color="auto"/>
                <w:left w:val="none" w:sz="0" w:space="0" w:color="auto"/>
                <w:bottom w:val="none" w:sz="0" w:space="0" w:color="auto"/>
                <w:right w:val="none" w:sz="0" w:space="0" w:color="auto"/>
              </w:divBdr>
              <w:divsChild>
                <w:div w:id="14009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5373">
          <w:marLeft w:val="0"/>
          <w:marRight w:val="0"/>
          <w:marTop w:val="0"/>
          <w:marBottom w:val="0"/>
          <w:divBdr>
            <w:top w:val="none" w:sz="0" w:space="0" w:color="auto"/>
            <w:left w:val="none" w:sz="0" w:space="0" w:color="auto"/>
            <w:bottom w:val="none" w:sz="0" w:space="0" w:color="auto"/>
            <w:right w:val="none" w:sz="0" w:space="0" w:color="auto"/>
          </w:divBdr>
          <w:divsChild>
            <w:div w:id="329017713">
              <w:marLeft w:val="0"/>
              <w:marRight w:val="0"/>
              <w:marTop w:val="0"/>
              <w:marBottom w:val="0"/>
              <w:divBdr>
                <w:top w:val="none" w:sz="0" w:space="0" w:color="auto"/>
                <w:left w:val="none" w:sz="0" w:space="0" w:color="auto"/>
                <w:bottom w:val="none" w:sz="0" w:space="0" w:color="auto"/>
                <w:right w:val="none" w:sz="0" w:space="0" w:color="auto"/>
              </w:divBdr>
              <w:divsChild>
                <w:div w:id="13598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7338">
          <w:marLeft w:val="0"/>
          <w:marRight w:val="0"/>
          <w:marTop w:val="0"/>
          <w:marBottom w:val="0"/>
          <w:divBdr>
            <w:top w:val="none" w:sz="0" w:space="0" w:color="auto"/>
            <w:left w:val="none" w:sz="0" w:space="0" w:color="auto"/>
            <w:bottom w:val="none" w:sz="0" w:space="0" w:color="auto"/>
            <w:right w:val="none" w:sz="0" w:space="0" w:color="auto"/>
          </w:divBdr>
          <w:divsChild>
            <w:div w:id="215773941">
              <w:marLeft w:val="0"/>
              <w:marRight w:val="0"/>
              <w:marTop w:val="0"/>
              <w:marBottom w:val="0"/>
              <w:divBdr>
                <w:top w:val="none" w:sz="0" w:space="0" w:color="auto"/>
                <w:left w:val="none" w:sz="0" w:space="0" w:color="auto"/>
                <w:bottom w:val="none" w:sz="0" w:space="0" w:color="auto"/>
                <w:right w:val="none" w:sz="0" w:space="0" w:color="auto"/>
              </w:divBdr>
              <w:divsChild>
                <w:div w:id="4760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98303">
          <w:marLeft w:val="0"/>
          <w:marRight w:val="150"/>
          <w:marTop w:val="0"/>
          <w:marBottom w:val="0"/>
          <w:divBdr>
            <w:top w:val="none" w:sz="0" w:space="0" w:color="auto"/>
            <w:left w:val="none" w:sz="0" w:space="0" w:color="auto"/>
            <w:bottom w:val="none" w:sz="0" w:space="0" w:color="auto"/>
            <w:right w:val="none" w:sz="0" w:space="0" w:color="auto"/>
          </w:divBdr>
        </w:div>
        <w:div w:id="1659457083">
          <w:marLeft w:val="0"/>
          <w:marRight w:val="0"/>
          <w:marTop w:val="0"/>
          <w:marBottom w:val="0"/>
          <w:divBdr>
            <w:top w:val="none" w:sz="0" w:space="0" w:color="auto"/>
            <w:left w:val="none" w:sz="0" w:space="0" w:color="auto"/>
            <w:bottom w:val="none" w:sz="0" w:space="0" w:color="auto"/>
            <w:right w:val="none" w:sz="0" w:space="0" w:color="auto"/>
          </w:divBdr>
        </w:div>
        <w:div w:id="1873565686">
          <w:marLeft w:val="0"/>
          <w:marRight w:val="0"/>
          <w:marTop w:val="0"/>
          <w:marBottom w:val="0"/>
          <w:divBdr>
            <w:top w:val="none" w:sz="0" w:space="0" w:color="auto"/>
            <w:left w:val="none" w:sz="0" w:space="0" w:color="auto"/>
            <w:bottom w:val="none" w:sz="0" w:space="0" w:color="auto"/>
            <w:right w:val="none" w:sz="0" w:space="0" w:color="auto"/>
          </w:divBdr>
        </w:div>
        <w:div w:id="1898927504">
          <w:marLeft w:val="0"/>
          <w:marRight w:val="0"/>
          <w:marTop w:val="0"/>
          <w:marBottom w:val="0"/>
          <w:divBdr>
            <w:top w:val="none" w:sz="0" w:space="0" w:color="auto"/>
            <w:left w:val="none" w:sz="0" w:space="0" w:color="auto"/>
            <w:bottom w:val="none" w:sz="0" w:space="0" w:color="auto"/>
            <w:right w:val="none" w:sz="0" w:space="0" w:color="auto"/>
          </w:divBdr>
          <w:divsChild>
            <w:div w:id="867647192">
              <w:marLeft w:val="0"/>
              <w:marRight w:val="0"/>
              <w:marTop w:val="0"/>
              <w:marBottom w:val="0"/>
              <w:divBdr>
                <w:top w:val="none" w:sz="0" w:space="0" w:color="auto"/>
                <w:left w:val="none" w:sz="0" w:space="0" w:color="auto"/>
                <w:bottom w:val="none" w:sz="0" w:space="0" w:color="auto"/>
                <w:right w:val="none" w:sz="0" w:space="0" w:color="auto"/>
              </w:divBdr>
              <w:divsChild>
                <w:div w:id="1401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6660">
      <w:bodyDiv w:val="1"/>
      <w:marLeft w:val="0"/>
      <w:marRight w:val="0"/>
      <w:marTop w:val="0"/>
      <w:marBottom w:val="0"/>
      <w:divBdr>
        <w:top w:val="none" w:sz="0" w:space="0" w:color="auto"/>
        <w:left w:val="none" w:sz="0" w:space="0" w:color="auto"/>
        <w:bottom w:val="none" w:sz="0" w:space="0" w:color="auto"/>
        <w:right w:val="none" w:sz="0" w:space="0" w:color="auto"/>
      </w:divBdr>
    </w:div>
    <w:div w:id="1131174134">
      <w:bodyDiv w:val="1"/>
      <w:marLeft w:val="0"/>
      <w:marRight w:val="0"/>
      <w:marTop w:val="0"/>
      <w:marBottom w:val="0"/>
      <w:divBdr>
        <w:top w:val="none" w:sz="0" w:space="0" w:color="auto"/>
        <w:left w:val="none" w:sz="0" w:space="0" w:color="auto"/>
        <w:bottom w:val="none" w:sz="0" w:space="0" w:color="auto"/>
        <w:right w:val="none" w:sz="0" w:space="0" w:color="auto"/>
      </w:divBdr>
    </w:div>
    <w:div w:id="1141919781">
      <w:bodyDiv w:val="1"/>
      <w:marLeft w:val="0"/>
      <w:marRight w:val="0"/>
      <w:marTop w:val="0"/>
      <w:marBottom w:val="0"/>
      <w:divBdr>
        <w:top w:val="none" w:sz="0" w:space="0" w:color="auto"/>
        <w:left w:val="none" w:sz="0" w:space="0" w:color="auto"/>
        <w:bottom w:val="none" w:sz="0" w:space="0" w:color="auto"/>
        <w:right w:val="none" w:sz="0" w:space="0" w:color="auto"/>
      </w:divBdr>
    </w:div>
    <w:div w:id="1142118886">
      <w:bodyDiv w:val="1"/>
      <w:marLeft w:val="0"/>
      <w:marRight w:val="0"/>
      <w:marTop w:val="0"/>
      <w:marBottom w:val="0"/>
      <w:divBdr>
        <w:top w:val="none" w:sz="0" w:space="0" w:color="auto"/>
        <w:left w:val="none" w:sz="0" w:space="0" w:color="auto"/>
        <w:bottom w:val="none" w:sz="0" w:space="0" w:color="auto"/>
        <w:right w:val="none" w:sz="0" w:space="0" w:color="auto"/>
      </w:divBdr>
    </w:div>
    <w:div w:id="1159464066">
      <w:bodyDiv w:val="1"/>
      <w:marLeft w:val="0"/>
      <w:marRight w:val="0"/>
      <w:marTop w:val="0"/>
      <w:marBottom w:val="0"/>
      <w:divBdr>
        <w:top w:val="none" w:sz="0" w:space="0" w:color="auto"/>
        <w:left w:val="none" w:sz="0" w:space="0" w:color="auto"/>
        <w:bottom w:val="none" w:sz="0" w:space="0" w:color="auto"/>
        <w:right w:val="none" w:sz="0" w:space="0" w:color="auto"/>
      </w:divBdr>
    </w:div>
    <w:div w:id="1162693788">
      <w:bodyDiv w:val="1"/>
      <w:marLeft w:val="0"/>
      <w:marRight w:val="0"/>
      <w:marTop w:val="0"/>
      <w:marBottom w:val="0"/>
      <w:divBdr>
        <w:top w:val="none" w:sz="0" w:space="0" w:color="auto"/>
        <w:left w:val="none" w:sz="0" w:space="0" w:color="auto"/>
        <w:bottom w:val="none" w:sz="0" w:space="0" w:color="auto"/>
        <w:right w:val="none" w:sz="0" w:space="0" w:color="auto"/>
      </w:divBdr>
    </w:div>
    <w:div w:id="1164976197">
      <w:bodyDiv w:val="1"/>
      <w:marLeft w:val="0"/>
      <w:marRight w:val="0"/>
      <w:marTop w:val="0"/>
      <w:marBottom w:val="0"/>
      <w:divBdr>
        <w:top w:val="none" w:sz="0" w:space="0" w:color="auto"/>
        <w:left w:val="none" w:sz="0" w:space="0" w:color="auto"/>
        <w:bottom w:val="none" w:sz="0" w:space="0" w:color="auto"/>
        <w:right w:val="none" w:sz="0" w:space="0" w:color="auto"/>
      </w:divBdr>
    </w:div>
    <w:div w:id="1197044513">
      <w:bodyDiv w:val="1"/>
      <w:marLeft w:val="0"/>
      <w:marRight w:val="0"/>
      <w:marTop w:val="0"/>
      <w:marBottom w:val="0"/>
      <w:divBdr>
        <w:top w:val="none" w:sz="0" w:space="0" w:color="auto"/>
        <w:left w:val="none" w:sz="0" w:space="0" w:color="auto"/>
        <w:bottom w:val="none" w:sz="0" w:space="0" w:color="auto"/>
        <w:right w:val="none" w:sz="0" w:space="0" w:color="auto"/>
      </w:divBdr>
    </w:div>
    <w:div w:id="1205406644">
      <w:bodyDiv w:val="1"/>
      <w:marLeft w:val="0"/>
      <w:marRight w:val="0"/>
      <w:marTop w:val="0"/>
      <w:marBottom w:val="0"/>
      <w:divBdr>
        <w:top w:val="none" w:sz="0" w:space="0" w:color="auto"/>
        <w:left w:val="none" w:sz="0" w:space="0" w:color="auto"/>
        <w:bottom w:val="none" w:sz="0" w:space="0" w:color="auto"/>
        <w:right w:val="none" w:sz="0" w:space="0" w:color="auto"/>
      </w:divBdr>
    </w:div>
    <w:div w:id="1211914018">
      <w:bodyDiv w:val="1"/>
      <w:marLeft w:val="0"/>
      <w:marRight w:val="0"/>
      <w:marTop w:val="0"/>
      <w:marBottom w:val="0"/>
      <w:divBdr>
        <w:top w:val="none" w:sz="0" w:space="0" w:color="auto"/>
        <w:left w:val="none" w:sz="0" w:space="0" w:color="auto"/>
        <w:bottom w:val="none" w:sz="0" w:space="0" w:color="auto"/>
        <w:right w:val="none" w:sz="0" w:space="0" w:color="auto"/>
      </w:divBdr>
    </w:div>
    <w:div w:id="1212112442">
      <w:bodyDiv w:val="1"/>
      <w:marLeft w:val="0"/>
      <w:marRight w:val="0"/>
      <w:marTop w:val="0"/>
      <w:marBottom w:val="0"/>
      <w:divBdr>
        <w:top w:val="none" w:sz="0" w:space="0" w:color="auto"/>
        <w:left w:val="none" w:sz="0" w:space="0" w:color="auto"/>
        <w:bottom w:val="none" w:sz="0" w:space="0" w:color="auto"/>
        <w:right w:val="none" w:sz="0" w:space="0" w:color="auto"/>
      </w:divBdr>
    </w:div>
    <w:div w:id="1240946446">
      <w:bodyDiv w:val="1"/>
      <w:marLeft w:val="0"/>
      <w:marRight w:val="0"/>
      <w:marTop w:val="0"/>
      <w:marBottom w:val="0"/>
      <w:divBdr>
        <w:top w:val="none" w:sz="0" w:space="0" w:color="auto"/>
        <w:left w:val="none" w:sz="0" w:space="0" w:color="auto"/>
        <w:bottom w:val="none" w:sz="0" w:space="0" w:color="auto"/>
        <w:right w:val="none" w:sz="0" w:space="0" w:color="auto"/>
      </w:divBdr>
    </w:div>
    <w:div w:id="1254362253">
      <w:bodyDiv w:val="1"/>
      <w:marLeft w:val="0"/>
      <w:marRight w:val="0"/>
      <w:marTop w:val="0"/>
      <w:marBottom w:val="0"/>
      <w:divBdr>
        <w:top w:val="none" w:sz="0" w:space="0" w:color="auto"/>
        <w:left w:val="none" w:sz="0" w:space="0" w:color="auto"/>
        <w:bottom w:val="none" w:sz="0" w:space="0" w:color="auto"/>
        <w:right w:val="none" w:sz="0" w:space="0" w:color="auto"/>
      </w:divBdr>
      <w:divsChild>
        <w:div w:id="1645499694">
          <w:marLeft w:val="0"/>
          <w:marRight w:val="0"/>
          <w:marTop w:val="0"/>
          <w:marBottom w:val="0"/>
          <w:divBdr>
            <w:top w:val="none" w:sz="0" w:space="0" w:color="auto"/>
            <w:left w:val="none" w:sz="0" w:space="0" w:color="auto"/>
            <w:bottom w:val="single" w:sz="6" w:space="9" w:color="EDEEEE"/>
            <w:right w:val="none" w:sz="0" w:space="0" w:color="auto"/>
          </w:divBdr>
          <w:divsChild>
            <w:div w:id="580336573">
              <w:marLeft w:val="480"/>
              <w:marRight w:val="0"/>
              <w:marTop w:val="0"/>
              <w:marBottom w:val="0"/>
              <w:divBdr>
                <w:top w:val="none" w:sz="0" w:space="0" w:color="auto"/>
                <w:left w:val="none" w:sz="0" w:space="0" w:color="auto"/>
                <w:bottom w:val="none" w:sz="0" w:space="0" w:color="auto"/>
                <w:right w:val="none" w:sz="0" w:space="0" w:color="auto"/>
              </w:divBdr>
              <w:divsChild>
                <w:div w:id="729501127">
                  <w:marLeft w:val="0"/>
                  <w:marRight w:val="0"/>
                  <w:marTop w:val="0"/>
                  <w:marBottom w:val="0"/>
                  <w:divBdr>
                    <w:top w:val="none" w:sz="0" w:space="0" w:color="auto"/>
                    <w:left w:val="none" w:sz="0" w:space="0" w:color="auto"/>
                    <w:bottom w:val="none" w:sz="0" w:space="0" w:color="auto"/>
                    <w:right w:val="none" w:sz="0" w:space="0" w:color="auto"/>
                  </w:divBdr>
                </w:div>
                <w:div w:id="16995470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5343444">
          <w:marLeft w:val="0"/>
          <w:marRight w:val="0"/>
          <w:marTop w:val="0"/>
          <w:marBottom w:val="0"/>
          <w:divBdr>
            <w:top w:val="none" w:sz="0" w:space="0" w:color="auto"/>
            <w:left w:val="none" w:sz="0" w:space="0" w:color="auto"/>
            <w:bottom w:val="single" w:sz="6" w:space="9" w:color="EDEEEE"/>
            <w:right w:val="none" w:sz="0" w:space="0" w:color="auto"/>
          </w:divBdr>
          <w:divsChild>
            <w:div w:id="733241512">
              <w:marLeft w:val="480"/>
              <w:marRight w:val="0"/>
              <w:marTop w:val="0"/>
              <w:marBottom w:val="0"/>
              <w:divBdr>
                <w:top w:val="none" w:sz="0" w:space="0" w:color="auto"/>
                <w:left w:val="none" w:sz="0" w:space="0" w:color="auto"/>
                <w:bottom w:val="none" w:sz="0" w:space="0" w:color="auto"/>
                <w:right w:val="none" w:sz="0" w:space="0" w:color="auto"/>
              </w:divBdr>
              <w:divsChild>
                <w:div w:id="1618025745">
                  <w:marLeft w:val="0"/>
                  <w:marRight w:val="0"/>
                  <w:marTop w:val="0"/>
                  <w:marBottom w:val="0"/>
                  <w:divBdr>
                    <w:top w:val="none" w:sz="0" w:space="0" w:color="auto"/>
                    <w:left w:val="none" w:sz="0" w:space="0" w:color="auto"/>
                    <w:bottom w:val="none" w:sz="0" w:space="0" w:color="auto"/>
                    <w:right w:val="none" w:sz="0" w:space="0" w:color="auto"/>
                  </w:divBdr>
                </w:div>
                <w:div w:id="7939846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7518730">
          <w:marLeft w:val="0"/>
          <w:marRight w:val="0"/>
          <w:marTop w:val="0"/>
          <w:marBottom w:val="0"/>
          <w:divBdr>
            <w:top w:val="none" w:sz="0" w:space="0" w:color="auto"/>
            <w:left w:val="none" w:sz="0" w:space="0" w:color="auto"/>
            <w:bottom w:val="single" w:sz="6" w:space="9" w:color="EDEEEE"/>
            <w:right w:val="none" w:sz="0" w:space="0" w:color="auto"/>
          </w:divBdr>
          <w:divsChild>
            <w:div w:id="95295284">
              <w:marLeft w:val="480"/>
              <w:marRight w:val="0"/>
              <w:marTop w:val="0"/>
              <w:marBottom w:val="0"/>
              <w:divBdr>
                <w:top w:val="none" w:sz="0" w:space="0" w:color="auto"/>
                <w:left w:val="none" w:sz="0" w:space="0" w:color="auto"/>
                <w:bottom w:val="none" w:sz="0" w:space="0" w:color="auto"/>
                <w:right w:val="none" w:sz="0" w:space="0" w:color="auto"/>
              </w:divBdr>
              <w:divsChild>
                <w:div w:id="599486246">
                  <w:marLeft w:val="0"/>
                  <w:marRight w:val="0"/>
                  <w:marTop w:val="0"/>
                  <w:marBottom w:val="0"/>
                  <w:divBdr>
                    <w:top w:val="none" w:sz="0" w:space="0" w:color="auto"/>
                    <w:left w:val="none" w:sz="0" w:space="0" w:color="auto"/>
                    <w:bottom w:val="none" w:sz="0" w:space="0" w:color="auto"/>
                    <w:right w:val="none" w:sz="0" w:space="0" w:color="auto"/>
                  </w:divBdr>
                </w:div>
                <w:div w:id="1035233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1531628">
          <w:marLeft w:val="0"/>
          <w:marRight w:val="0"/>
          <w:marTop w:val="0"/>
          <w:marBottom w:val="0"/>
          <w:divBdr>
            <w:top w:val="none" w:sz="0" w:space="0" w:color="auto"/>
            <w:left w:val="none" w:sz="0" w:space="0" w:color="auto"/>
            <w:bottom w:val="single" w:sz="6" w:space="9" w:color="EDEEEE"/>
            <w:right w:val="none" w:sz="0" w:space="0" w:color="auto"/>
          </w:divBdr>
          <w:divsChild>
            <w:div w:id="1855265000">
              <w:marLeft w:val="480"/>
              <w:marRight w:val="0"/>
              <w:marTop w:val="0"/>
              <w:marBottom w:val="0"/>
              <w:divBdr>
                <w:top w:val="none" w:sz="0" w:space="0" w:color="auto"/>
                <w:left w:val="none" w:sz="0" w:space="0" w:color="auto"/>
                <w:bottom w:val="none" w:sz="0" w:space="0" w:color="auto"/>
                <w:right w:val="none" w:sz="0" w:space="0" w:color="auto"/>
              </w:divBdr>
              <w:divsChild>
                <w:div w:id="1902445908">
                  <w:marLeft w:val="0"/>
                  <w:marRight w:val="0"/>
                  <w:marTop w:val="0"/>
                  <w:marBottom w:val="0"/>
                  <w:divBdr>
                    <w:top w:val="none" w:sz="0" w:space="0" w:color="auto"/>
                    <w:left w:val="none" w:sz="0" w:space="0" w:color="auto"/>
                    <w:bottom w:val="none" w:sz="0" w:space="0" w:color="auto"/>
                    <w:right w:val="none" w:sz="0" w:space="0" w:color="auto"/>
                  </w:divBdr>
                </w:div>
                <w:div w:id="16586094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871145">
          <w:marLeft w:val="0"/>
          <w:marRight w:val="0"/>
          <w:marTop w:val="0"/>
          <w:marBottom w:val="0"/>
          <w:divBdr>
            <w:top w:val="none" w:sz="0" w:space="0" w:color="auto"/>
            <w:left w:val="none" w:sz="0" w:space="0" w:color="auto"/>
            <w:bottom w:val="single" w:sz="6" w:space="9" w:color="EDEEEE"/>
            <w:right w:val="none" w:sz="0" w:space="0" w:color="auto"/>
          </w:divBdr>
          <w:divsChild>
            <w:div w:id="930889985">
              <w:marLeft w:val="480"/>
              <w:marRight w:val="0"/>
              <w:marTop w:val="0"/>
              <w:marBottom w:val="0"/>
              <w:divBdr>
                <w:top w:val="none" w:sz="0" w:space="0" w:color="auto"/>
                <w:left w:val="none" w:sz="0" w:space="0" w:color="auto"/>
                <w:bottom w:val="none" w:sz="0" w:space="0" w:color="auto"/>
                <w:right w:val="none" w:sz="0" w:space="0" w:color="auto"/>
              </w:divBdr>
              <w:divsChild>
                <w:div w:id="1789079278">
                  <w:marLeft w:val="0"/>
                  <w:marRight w:val="0"/>
                  <w:marTop w:val="0"/>
                  <w:marBottom w:val="0"/>
                  <w:divBdr>
                    <w:top w:val="none" w:sz="0" w:space="0" w:color="auto"/>
                    <w:left w:val="none" w:sz="0" w:space="0" w:color="auto"/>
                    <w:bottom w:val="none" w:sz="0" w:space="0" w:color="auto"/>
                    <w:right w:val="none" w:sz="0" w:space="0" w:color="auto"/>
                  </w:divBdr>
                </w:div>
                <w:div w:id="18507489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0175">
          <w:marLeft w:val="0"/>
          <w:marRight w:val="0"/>
          <w:marTop w:val="0"/>
          <w:marBottom w:val="0"/>
          <w:divBdr>
            <w:top w:val="none" w:sz="0" w:space="0" w:color="auto"/>
            <w:left w:val="none" w:sz="0" w:space="0" w:color="auto"/>
            <w:bottom w:val="single" w:sz="6" w:space="9" w:color="EDEEEE"/>
            <w:right w:val="none" w:sz="0" w:space="0" w:color="auto"/>
          </w:divBdr>
          <w:divsChild>
            <w:div w:id="1155219200">
              <w:marLeft w:val="480"/>
              <w:marRight w:val="0"/>
              <w:marTop w:val="0"/>
              <w:marBottom w:val="0"/>
              <w:divBdr>
                <w:top w:val="none" w:sz="0" w:space="0" w:color="auto"/>
                <w:left w:val="none" w:sz="0" w:space="0" w:color="auto"/>
                <w:bottom w:val="none" w:sz="0" w:space="0" w:color="auto"/>
                <w:right w:val="none" w:sz="0" w:space="0" w:color="auto"/>
              </w:divBdr>
              <w:divsChild>
                <w:div w:id="1334263004">
                  <w:marLeft w:val="0"/>
                  <w:marRight w:val="0"/>
                  <w:marTop w:val="0"/>
                  <w:marBottom w:val="0"/>
                  <w:divBdr>
                    <w:top w:val="none" w:sz="0" w:space="0" w:color="auto"/>
                    <w:left w:val="none" w:sz="0" w:space="0" w:color="auto"/>
                    <w:bottom w:val="none" w:sz="0" w:space="0" w:color="auto"/>
                    <w:right w:val="none" w:sz="0" w:space="0" w:color="auto"/>
                  </w:divBdr>
                </w:div>
                <w:div w:id="15288361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5556031">
          <w:marLeft w:val="0"/>
          <w:marRight w:val="0"/>
          <w:marTop w:val="0"/>
          <w:marBottom w:val="0"/>
          <w:divBdr>
            <w:top w:val="none" w:sz="0" w:space="0" w:color="auto"/>
            <w:left w:val="none" w:sz="0" w:space="0" w:color="auto"/>
            <w:bottom w:val="single" w:sz="6" w:space="9" w:color="EDEEEE"/>
            <w:right w:val="none" w:sz="0" w:space="0" w:color="auto"/>
          </w:divBdr>
          <w:divsChild>
            <w:div w:id="186137313">
              <w:marLeft w:val="480"/>
              <w:marRight w:val="0"/>
              <w:marTop w:val="0"/>
              <w:marBottom w:val="0"/>
              <w:divBdr>
                <w:top w:val="none" w:sz="0" w:space="0" w:color="auto"/>
                <w:left w:val="none" w:sz="0" w:space="0" w:color="auto"/>
                <w:bottom w:val="none" w:sz="0" w:space="0" w:color="auto"/>
                <w:right w:val="none" w:sz="0" w:space="0" w:color="auto"/>
              </w:divBdr>
              <w:divsChild>
                <w:div w:id="1993828625">
                  <w:marLeft w:val="0"/>
                  <w:marRight w:val="0"/>
                  <w:marTop w:val="0"/>
                  <w:marBottom w:val="0"/>
                  <w:divBdr>
                    <w:top w:val="none" w:sz="0" w:space="0" w:color="auto"/>
                    <w:left w:val="none" w:sz="0" w:space="0" w:color="auto"/>
                    <w:bottom w:val="none" w:sz="0" w:space="0" w:color="auto"/>
                    <w:right w:val="none" w:sz="0" w:space="0" w:color="auto"/>
                  </w:divBdr>
                </w:div>
                <w:div w:id="11739087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6547239">
          <w:marLeft w:val="0"/>
          <w:marRight w:val="0"/>
          <w:marTop w:val="0"/>
          <w:marBottom w:val="0"/>
          <w:divBdr>
            <w:top w:val="none" w:sz="0" w:space="0" w:color="auto"/>
            <w:left w:val="none" w:sz="0" w:space="0" w:color="auto"/>
            <w:bottom w:val="single" w:sz="6" w:space="9" w:color="EDEEEE"/>
            <w:right w:val="none" w:sz="0" w:space="0" w:color="auto"/>
          </w:divBdr>
          <w:divsChild>
            <w:div w:id="702361294">
              <w:marLeft w:val="480"/>
              <w:marRight w:val="0"/>
              <w:marTop w:val="0"/>
              <w:marBottom w:val="0"/>
              <w:divBdr>
                <w:top w:val="none" w:sz="0" w:space="0" w:color="auto"/>
                <w:left w:val="none" w:sz="0" w:space="0" w:color="auto"/>
                <w:bottom w:val="none" w:sz="0" w:space="0" w:color="auto"/>
                <w:right w:val="none" w:sz="0" w:space="0" w:color="auto"/>
              </w:divBdr>
              <w:divsChild>
                <w:div w:id="1079451050">
                  <w:marLeft w:val="0"/>
                  <w:marRight w:val="0"/>
                  <w:marTop w:val="0"/>
                  <w:marBottom w:val="0"/>
                  <w:divBdr>
                    <w:top w:val="none" w:sz="0" w:space="0" w:color="auto"/>
                    <w:left w:val="none" w:sz="0" w:space="0" w:color="auto"/>
                    <w:bottom w:val="none" w:sz="0" w:space="0" w:color="auto"/>
                    <w:right w:val="none" w:sz="0" w:space="0" w:color="auto"/>
                  </w:divBdr>
                </w:div>
                <w:div w:id="1525998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5831581">
          <w:marLeft w:val="0"/>
          <w:marRight w:val="0"/>
          <w:marTop w:val="0"/>
          <w:marBottom w:val="0"/>
          <w:divBdr>
            <w:top w:val="none" w:sz="0" w:space="0" w:color="auto"/>
            <w:left w:val="none" w:sz="0" w:space="0" w:color="auto"/>
            <w:bottom w:val="single" w:sz="6" w:space="9" w:color="EDEEEE"/>
            <w:right w:val="none" w:sz="0" w:space="0" w:color="auto"/>
          </w:divBdr>
          <w:divsChild>
            <w:div w:id="1587304102">
              <w:marLeft w:val="480"/>
              <w:marRight w:val="0"/>
              <w:marTop w:val="0"/>
              <w:marBottom w:val="0"/>
              <w:divBdr>
                <w:top w:val="none" w:sz="0" w:space="0" w:color="auto"/>
                <w:left w:val="none" w:sz="0" w:space="0" w:color="auto"/>
                <w:bottom w:val="none" w:sz="0" w:space="0" w:color="auto"/>
                <w:right w:val="none" w:sz="0" w:space="0" w:color="auto"/>
              </w:divBdr>
              <w:divsChild>
                <w:div w:id="72315434">
                  <w:marLeft w:val="0"/>
                  <w:marRight w:val="0"/>
                  <w:marTop w:val="0"/>
                  <w:marBottom w:val="0"/>
                  <w:divBdr>
                    <w:top w:val="none" w:sz="0" w:space="0" w:color="auto"/>
                    <w:left w:val="none" w:sz="0" w:space="0" w:color="auto"/>
                    <w:bottom w:val="none" w:sz="0" w:space="0" w:color="auto"/>
                    <w:right w:val="none" w:sz="0" w:space="0" w:color="auto"/>
                  </w:divBdr>
                </w:div>
                <w:div w:id="15633273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5438186">
          <w:marLeft w:val="0"/>
          <w:marRight w:val="0"/>
          <w:marTop w:val="0"/>
          <w:marBottom w:val="0"/>
          <w:divBdr>
            <w:top w:val="none" w:sz="0" w:space="0" w:color="auto"/>
            <w:left w:val="none" w:sz="0" w:space="0" w:color="auto"/>
            <w:bottom w:val="single" w:sz="6" w:space="9" w:color="EDEEEE"/>
            <w:right w:val="none" w:sz="0" w:space="0" w:color="auto"/>
          </w:divBdr>
          <w:divsChild>
            <w:div w:id="1178429376">
              <w:marLeft w:val="480"/>
              <w:marRight w:val="0"/>
              <w:marTop w:val="0"/>
              <w:marBottom w:val="0"/>
              <w:divBdr>
                <w:top w:val="none" w:sz="0" w:space="0" w:color="auto"/>
                <w:left w:val="none" w:sz="0" w:space="0" w:color="auto"/>
                <w:bottom w:val="none" w:sz="0" w:space="0" w:color="auto"/>
                <w:right w:val="none" w:sz="0" w:space="0" w:color="auto"/>
              </w:divBdr>
              <w:divsChild>
                <w:div w:id="1280525125">
                  <w:marLeft w:val="0"/>
                  <w:marRight w:val="0"/>
                  <w:marTop w:val="0"/>
                  <w:marBottom w:val="0"/>
                  <w:divBdr>
                    <w:top w:val="none" w:sz="0" w:space="0" w:color="auto"/>
                    <w:left w:val="none" w:sz="0" w:space="0" w:color="auto"/>
                    <w:bottom w:val="none" w:sz="0" w:space="0" w:color="auto"/>
                    <w:right w:val="none" w:sz="0" w:space="0" w:color="auto"/>
                  </w:divBdr>
                </w:div>
                <w:div w:id="11199085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3118368">
          <w:marLeft w:val="0"/>
          <w:marRight w:val="0"/>
          <w:marTop w:val="0"/>
          <w:marBottom w:val="0"/>
          <w:divBdr>
            <w:top w:val="none" w:sz="0" w:space="0" w:color="auto"/>
            <w:left w:val="none" w:sz="0" w:space="0" w:color="auto"/>
            <w:bottom w:val="single" w:sz="6" w:space="9" w:color="EDEEEE"/>
            <w:right w:val="none" w:sz="0" w:space="0" w:color="auto"/>
          </w:divBdr>
          <w:divsChild>
            <w:div w:id="1979334190">
              <w:marLeft w:val="480"/>
              <w:marRight w:val="0"/>
              <w:marTop w:val="0"/>
              <w:marBottom w:val="0"/>
              <w:divBdr>
                <w:top w:val="none" w:sz="0" w:space="0" w:color="auto"/>
                <w:left w:val="none" w:sz="0" w:space="0" w:color="auto"/>
                <w:bottom w:val="none" w:sz="0" w:space="0" w:color="auto"/>
                <w:right w:val="none" w:sz="0" w:space="0" w:color="auto"/>
              </w:divBdr>
              <w:divsChild>
                <w:div w:id="1020007959">
                  <w:marLeft w:val="0"/>
                  <w:marRight w:val="0"/>
                  <w:marTop w:val="0"/>
                  <w:marBottom w:val="0"/>
                  <w:divBdr>
                    <w:top w:val="none" w:sz="0" w:space="0" w:color="auto"/>
                    <w:left w:val="none" w:sz="0" w:space="0" w:color="auto"/>
                    <w:bottom w:val="none" w:sz="0" w:space="0" w:color="auto"/>
                    <w:right w:val="none" w:sz="0" w:space="0" w:color="auto"/>
                  </w:divBdr>
                </w:div>
                <w:div w:id="20050139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84089">
          <w:marLeft w:val="0"/>
          <w:marRight w:val="0"/>
          <w:marTop w:val="0"/>
          <w:marBottom w:val="0"/>
          <w:divBdr>
            <w:top w:val="none" w:sz="0" w:space="0" w:color="auto"/>
            <w:left w:val="none" w:sz="0" w:space="0" w:color="auto"/>
            <w:bottom w:val="single" w:sz="6" w:space="9" w:color="EDEEEE"/>
            <w:right w:val="none" w:sz="0" w:space="0" w:color="auto"/>
          </w:divBdr>
          <w:divsChild>
            <w:div w:id="1546258152">
              <w:marLeft w:val="480"/>
              <w:marRight w:val="0"/>
              <w:marTop w:val="0"/>
              <w:marBottom w:val="0"/>
              <w:divBdr>
                <w:top w:val="none" w:sz="0" w:space="0" w:color="auto"/>
                <w:left w:val="none" w:sz="0" w:space="0" w:color="auto"/>
                <w:bottom w:val="none" w:sz="0" w:space="0" w:color="auto"/>
                <w:right w:val="none" w:sz="0" w:space="0" w:color="auto"/>
              </w:divBdr>
              <w:divsChild>
                <w:div w:id="6520018">
                  <w:marLeft w:val="0"/>
                  <w:marRight w:val="0"/>
                  <w:marTop w:val="0"/>
                  <w:marBottom w:val="0"/>
                  <w:divBdr>
                    <w:top w:val="none" w:sz="0" w:space="0" w:color="auto"/>
                    <w:left w:val="none" w:sz="0" w:space="0" w:color="auto"/>
                    <w:bottom w:val="none" w:sz="0" w:space="0" w:color="auto"/>
                    <w:right w:val="none" w:sz="0" w:space="0" w:color="auto"/>
                  </w:divBdr>
                </w:div>
                <w:div w:id="5772526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0665126">
          <w:marLeft w:val="0"/>
          <w:marRight w:val="0"/>
          <w:marTop w:val="0"/>
          <w:marBottom w:val="0"/>
          <w:divBdr>
            <w:top w:val="none" w:sz="0" w:space="0" w:color="auto"/>
            <w:left w:val="none" w:sz="0" w:space="0" w:color="auto"/>
            <w:bottom w:val="single" w:sz="6" w:space="9" w:color="EDEEEE"/>
            <w:right w:val="none" w:sz="0" w:space="0" w:color="auto"/>
          </w:divBdr>
          <w:divsChild>
            <w:div w:id="1814592576">
              <w:marLeft w:val="480"/>
              <w:marRight w:val="0"/>
              <w:marTop w:val="0"/>
              <w:marBottom w:val="0"/>
              <w:divBdr>
                <w:top w:val="none" w:sz="0" w:space="0" w:color="auto"/>
                <w:left w:val="none" w:sz="0" w:space="0" w:color="auto"/>
                <w:bottom w:val="none" w:sz="0" w:space="0" w:color="auto"/>
                <w:right w:val="none" w:sz="0" w:space="0" w:color="auto"/>
              </w:divBdr>
              <w:divsChild>
                <w:div w:id="1407915850">
                  <w:marLeft w:val="0"/>
                  <w:marRight w:val="0"/>
                  <w:marTop w:val="0"/>
                  <w:marBottom w:val="0"/>
                  <w:divBdr>
                    <w:top w:val="none" w:sz="0" w:space="0" w:color="auto"/>
                    <w:left w:val="none" w:sz="0" w:space="0" w:color="auto"/>
                    <w:bottom w:val="none" w:sz="0" w:space="0" w:color="auto"/>
                    <w:right w:val="none" w:sz="0" w:space="0" w:color="auto"/>
                  </w:divBdr>
                </w:div>
                <w:div w:id="2127114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6640">
          <w:marLeft w:val="0"/>
          <w:marRight w:val="0"/>
          <w:marTop w:val="0"/>
          <w:marBottom w:val="0"/>
          <w:divBdr>
            <w:top w:val="none" w:sz="0" w:space="0" w:color="auto"/>
            <w:left w:val="none" w:sz="0" w:space="0" w:color="auto"/>
            <w:bottom w:val="single" w:sz="6" w:space="9" w:color="EDEEEE"/>
            <w:right w:val="none" w:sz="0" w:space="0" w:color="auto"/>
          </w:divBdr>
          <w:divsChild>
            <w:div w:id="792480220">
              <w:marLeft w:val="480"/>
              <w:marRight w:val="0"/>
              <w:marTop w:val="0"/>
              <w:marBottom w:val="0"/>
              <w:divBdr>
                <w:top w:val="none" w:sz="0" w:space="0" w:color="auto"/>
                <w:left w:val="none" w:sz="0" w:space="0" w:color="auto"/>
                <w:bottom w:val="none" w:sz="0" w:space="0" w:color="auto"/>
                <w:right w:val="none" w:sz="0" w:space="0" w:color="auto"/>
              </w:divBdr>
              <w:divsChild>
                <w:div w:id="600452096">
                  <w:marLeft w:val="0"/>
                  <w:marRight w:val="0"/>
                  <w:marTop w:val="0"/>
                  <w:marBottom w:val="0"/>
                  <w:divBdr>
                    <w:top w:val="none" w:sz="0" w:space="0" w:color="auto"/>
                    <w:left w:val="none" w:sz="0" w:space="0" w:color="auto"/>
                    <w:bottom w:val="none" w:sz="0" w:space="0" w:color="auto"/>
                    <w:right w:val="none" w:sz="0" w:space="0" w:color="auto"/>
                  </w:divBdr>
                </w:div>
                <w:div w:id="3203534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7770805">
          <w:marLeft w:val="0"/>
          <w:marRight w:val="0"/>
          <w:marTop w:val="0"/>
          <w:marBottom w:val="0"/>
          <w:divBdr>
            <w:top w:val="none" w:sz="0" w:space="0" w:color="auto"/>
            <w:left w:val="none" w:sz="0" w:space="0" w:color="auto"/>
            <w:bottom w:val="single" w:sz="6" w:space="9" w:color="EDEEEE"/>
            <w:right w:val="none" w:sz="0" w:space="0" w:color="auto"/>
          </w:divBdr>
          <w:divsChild>
            <w:div w:id="144125424">
              <w:marLeft w:val="480"/>
              <w:marRight w:val="0"/>
              <w:marTop w:val="0"/>
              <w:marBottom w:val="0"/>
              <w:divBdr>
                <w:top w:val="none" w:sz="0" w:space="0" w:color="auto"/>
                <w:left w:val="none" w:sz="0" w:space="0" w:color="auto"/>
                <w:bottom w:val="none" w:sz="0" w:space="0" w:color="auto"/>
                <w:right w:val="none" w:sz="0" w:space="0" w:color="auto"/>
              </w:divBdr>
              <w:divsChild>
                <w:div w:id="1499539731">
                  <w:marLeft w:val="0"/>
                  <w:marRight w:val="0"/>
                  <w:marTop w:val="0"/>
                  <w:marBottom w:val="0"/>
                  <w:divBdr>
                    <w:top w:val="none" w:sz="0" w:space="0" w:color="auto"/>
                    <w:left w:val="none" w:sz="0" w:space="0" w:color="auto"/>
                    <w:bottom w:val="none" w:sz="0" w:space="0" w:color="auto"/>
                    <w:right w:val="none" w:sz="0" w:space="0" w:color="auto"/>
                  </w:divBdr>
                </w:div>
                <w:div w:id="15677658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3761305">
          <w:marLeft w:val="0"/>
          <w:marRight w:val="0"/>
          <w:marTop w:val="0"/>
          <w:marBottom w:val="0"/>
          <w:divBdr>
            <w:top w:val="none" w:sz="0" w:space="0" w:color="auto"/>
            <w:left w:val="none" w:sz="0" w:space="0" w:color="auto"/>
            <w:bottom w:val="single" w:sz="6" w:space="9" w:color="EDEEEE"/>
            <w:right w:val="none" w:sz="0" w:space="0" w:color="auto"/>
          </w:divBdr>
          <w:divsChild>
            <w:div w:id="937058143">
              <w:marLeft w:val="480"/>
              <w:marRight w:val="0"/>
              <w:marTop w:val="0"/>
              <w:marBottom w:val="0"/>
              <w:divBdr>
                <w:top w:val="none" w:sz="0" w:space="0" w:color="auto"/>
                <w:left w:val="none" w:sz="0" w:space="0" w:color="auto"/>
                <w:bottom w:val="none" w:sz="0" w:space="0" w:color="auto"/>
                <w:right w:val="none" w:sz="0" w:space="0" w:color="auto"/>
              </w:divBdr>
              <w:divsChild>
                <w:div w:id="1376464027">
                  <w:marLeft w:val="0"/>
                  <w:marRight w:val="0"/>
                  <w:marTop w:val="0"/>
                  <w:marBottom w:val="0"/>
                  <w:divBdr>
                    <w:top w:val="none" w:sz="0" w:space="0" w:color="auto"/>
                    <w:left w:val="none" w:sz="0" w:space="0" w:color="auto"/>
                    <w:bottom w:val="none" w:sz="0" w:space="0" w:color="auto"/>
                    <w:right w:val="none" w:sz="0" w:space="0" w:color="auto"/>
                  </w:divBdr>
                </w:div>
                <w:div w:id="11514869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1240298">
          <w:marLeft w:val="0"/>
          <w:marRight w:val="0"/>
          <w:marTop w:val="0"/>
          <w:marBottom w:val="0"/>
          <w:divBdr>
            <w:top w:val="none" w:sz="0" w:space="0" w:color="auto"/>
            <w:left w:val="none" w:sz="0" w:space="0" w:color="auto"/>
            <w:bottom w:val="single" w:sz="6" w:space="9" w:color="EDEEEE"/>
            <w:right w:val="none" w:sz="0" w:space="0" w:color="auto"/>
          </w:divBdr>
          <w:divsChild>
            <w:div w:id="1755591856">
              <w:marLeft w:val="480"/>
              <w:marRight w:val="0"/>
              <w:marTop w:val="0"/>
              <w:marBottom w:val="0"/>
              <w:divBdr>
                <w:top w:val="none" w:sz="0" w:space="0" w:color="auto"/>
                <w:left w:val="none" w:sz="0" w:space="0" w:color="auto"/>
                <w:bottom w:val="none" w:sz="0" w:space="0" w:color="auto"/>
                <w:right w:val="none" w:sz="0" w:space="0" w:color="auto"/>
              </w:divBdr>
              <w:divsChild>
                <w:div w:id="1428305821">
                  <w:marLeft w:val="0"/>
                  <w:marRight w:val="0"/>
                  <w:marTop w:val="0"/>
                  <w:marBottom w:val="0"/>
                  <w:divBdr>
                    <w:top w:val="none" w:sz="0" w:space="0" w:color="auto"/>
                    <w:left w:val="none" w:sz="0" w:space="0" w:color="auto"/>
                    <w:bottom w:val="none" w:sz="0" w:space="0" w:color="auto"/>
                    <w:right w:val="none" w:sz="0" w:space="0" w:color="auto"/>
                  </w:divBdr>
                </w:div>
                <w:div w:id="4256176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0927876">
          <w:marLeft w:val="0"/>
          <w:marRight w:val="0"/>
          <w:marTop w:val="0"/>
          <w:marBottom w:val="0"/>
          <w:divBdr>
            <w:top w:val="none" w:sz="0" w:space="0" w:color="auto"/>
            <w:left w:val="none" w:sz="0" w:space="0" w:color="auto"/>
            <w:bottom w:val="single" w:sz="6" w:space="9" w:color="EDEEEE"/>
            <w:right w:val="none" w:sz="0" w:space="0" w:color="auto"/>
          </w:divBdr>
          <w:divsChild>
            <w:div w:id="103964126">
              <w:marLeft w:val="480"/>
              <w:marRight w:val="0"/>
              <w:marTop w:val="0"/>
              <w:marBottom w:val="0"/>
              <w:divBdr>
                <w:top w:val="none" w:sz="0" w:space="0" w:color="auto"/>
                <w:left w:val="none" w:sz="0" w:space="0" w:color="auto"/>
                <w:bottom w:val="none" w:sz="0" w:space="0" w:color="auto"/>
                <w:right w:val="none" w:sz="0" w:space="0" w:color="auto"/>
              </w:divBdr>
              <w:divsChild>
                <w:div w:id="1711956255">
                  <w:marLeft w:val="0"/>
                  <w:marRight w:val="0"/>
                  <w:marTop w:val="0"/>
                  <w:marBottom w:val="0"/>
                  <w:divBdr>
                    <w:top w:val="none" w:sz="0" w:space="0" w:color="auto"/>
                    <w:left w:val="none" w:sz="0" w:space="0" w:color="auto"/>
                    <w:bottom w:val="none" w:sz="0" w:space="0" w:color="auto"/>
                    <w:right w:val="none" w:sz="0" w:space="0" w:color="auto"/>
                  </w:divBdr>
                </w:div>
                <w:div w:id="20985494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46192348">
          <w:marLeft w:val="0"/>
          <w:marRight w:val="0"/>
          <w:marTop w:val="0"/>
          <w:marBottom w:val="0"/>
          <w:divBdr>
            <w:top w:val="none" w:sz="0" w:space="0" w:color="auto"/>
            <w:left w:val="none" w:sz="0" w:space="0" w:color="auto"/>
            <w:bottom w:val="single" w:sz="6" w:space="9" w:color="EDEEEE"/>
            <w:right w:val="none" w:sz="0" w:space="0" w:color="auto"/>
          </w:divBdr>
          <w:divsChild>
            <w:div w:id="1720393440">
              <w:marLeft w:val="480"/>
              <w:marRight w:val="0"/>
              <w:marTop w:val="0"/>
              <w:marBottom w:val="0"/>
              <w:divBdr>
                <w:top w:val="none" w:sz="0" w:space="0" w:color="auto"/>
                <w:left w:val="none" w:sz="0" w:space="0" w:color="auto"/>
                <w:bottom w:val="none" w:sz="0" w:space="0" w:color="auto"/>
                <w:right w:val="none" w:sz="0" w:space="0" w:color="auto"/>
              </w:divBdr>
              <w:divsChild>
                <w:div w:id="769617305">
                  <w:marLeft w:val="0"/>
                  <w:marRight w:val="0"/>
                  <w:marTop w:val="0"/>
                  <w:marBottom w:val="0"/>
                  <w:divBdr>
                    <w:top w:val="none" w:sz="0" w:space="0" w:color="auto"/>
                    <w:left w:val="none" w:sz="0" w:space="0" w:color="auto"/>
                    <w:bottom w:val="none" w:sz="0" w:space="0" w:color="auto"/>
                    <w:right w:val="none" w:sz="0" w:space="0" w:color="auto"/>
                  </w:divBdr>
                </w:div>
                <w:div w:id="9567911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690130">
          <w:marLeft w:val="0"/>
          <w:marRight w:val="0"/>
          <w:marTop w:val="0"/>
          <w:marBottom w:val="0"/>
          <w:divBdr>
            <w:top w:val="none" w:sz="0" w:space="0" w:color="auto"/>
            <w:left w:val="none" w:sz="0" w:space="0" w:color="auto"/>
            <w:bottom w:val="single" w:sz="6" w:space="9" w:color="EDEEEE"/>
            <w:right w:val="none" w:sz="0" w:space="0" w:color="auto"/>
          </w:divBdr>
          <w:divsChild>
            <w:div w:id="798112352">
              <w:marLeft w:val="480"/>
              <w:marRight w:val="0"/>
              <w:marTop w:val="0"/>
              <w:marBottom w:val="0"/>
              <w:divBdr>
                <w:top w:val="none" w:sz="0" w:space="0" w:color="auto"/>
                <w:left w:val="none" w:sz="0" w:space="0" w:color="auto"/>
                <w:bottom w:val="none" w:sz="0" w:space="0" w:color="auto"/>
                <w:right w:val="none" w:sz="0" w:space="0" w:color="auto"/>
              </w:divBdr>
              <w:divsChild>
                <w:div w:id="1449085183">
                  <w:marLeft w:val="0"/>
                  <w:marRight w:val="0"/>
                  <w:marTop w:val="0"/>
                  <w:marBottom w:val="0"/>
                  <w:divBdr>
                    <w:top w:val="none" w:sz="0" w:space="0" w:color="auto"/>
                    <w:left w:val="none" w:sz="0" w:space="0" w:color="auto"/>
                    <w:bottom w:val="none" w:sz="0" w:space="0" w:color="auto"/>
                    <w:right w:val="none" w:sz="0" w:space="0" w:color="auto"/>
                  </w:divBdr>
                </w:div>
                <w:div w:id="20918044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8056670">
          <w:marLeft w:val="0"/>
          <w:marRight w:val="0"/>
          <w:marTop w:val="0"/>
          <w:marBottom w:val="0"/>
          <w:divBdr>
            <w:top w:val="none" w:sz="0" w:space="0" w:color="auto"/>
            <w:left w:val="none" w:sz="0" w:space="0" w:color="auto"/>
            <w:bottom w:val="single" w:sz="6" w:space="9" w:color="EDEEEE"/>
            <w:right w:val="none" w:sz="0" w:space="0" w:color="auto"/>
          </w:divBdr>
          <w:divsChild>
            <w:div w:id="967666054">
              <w:marLeft w:val="480"/>
              <w:marRight w:val="0"/>
              <w:marTop w:val="0"/>
              <w:marBottom w:val="0"/>
              <w:divBdr>
                <w:top w:val="none" w:sz="0" w:space="0" w:color="auto"/>
                <w:left w:val="none" w:sz="0" w:space="0" w:color="auto"/>
                <w:bottom w:val="none" w:sz="0" w:space="0" w:color="auto"/>
                <w:right w:val="none" w:sz="0" w:space="0" w:color="auto"/>
              </w:divBdr>
              <w:divsChild>
                <w:div w:id="1387222417">
                  <w:marLeft w:val="0"/>
                  <w:marRight w:val="0"/>
                  <w:marTop w:val="0"/>
                  <w:marBottom w:val="0"/>
                  <w:divBdr>
                    <w:top w:val="none" w:sz="0" w:space="0" w:color="auto"/>
                    <w:left w:val="none" w:sz="0" w:space="0" w:color="auto"/>
                    <w:bottom w:val="none" w:sz="0" w:space="0" w:color="auto"/>
                    <w:right w:val="none" w:sz="0" w:space="0" w:color="auto"/>
                  </w:divBdr>
                </w:div>
                <w:div w:id="1039011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4995048">
          <w:marLeft w:val="0"/>
          <w:marRight w:val="0"/>
          <w:marTop w:val="0"/>
          <w:marBottom w:val="0"/>
          <w:divBdr>
            <w:top w:val="none" w:sz="0" w:space="0" w:color="auto"/>
            <w:left w:val="none" w:sz="0" w:space="0" w:color="auto"/>
            <w:bottom w:val="single" w:sz="6" w:space="9" w:color="EDEEEE"/>
            <w:right w:val="none" w:sz="0" w:space="0" w:color="auto"/>
          </w:divBdr>
          <w:divsChild>
            <w:div w:id="1462730480">
              <w:marLeft w:val="480"/>
              <w:marRight w:val="0"/>
              <w:marTop w:val="0"/>
              <w:marBottom w:val="0"/>
              <w:divBdr>
                <w:top w:val="none" w:sz="0" w:space="0" w:color="auto"/>
                <w:left w:val="none" w:sz="0" w:space="0" w:color="auto"/>
                <w:bottom w:val="none" w:sz="0" w:space="0" w:color="auto"/>
                <w:right w:val="none" w:sz="0" w:space="0" w:color="auto"/>
              </w:divBdr>
              <w:divsChild>
                <w:div w:id="1008287485">
                  <w:marLeft w:val="0"/>
                  <w:marRight w:val="0"/>
                  <w:marTop w:val="0"/>
                  <w:marBottom w:val="0"/>
                  <w:divBdr>
                    <w:top w:val="none" w:sz="0" w:space="0" w:color="auto"/>
                    <w:left w:val="none" w:sz="0" w:space="0" w:color="auto"/>
                    <w:bottom w:val="none" w:sz="0" w:space="0" w:color="auto"/>
                    <w:right w:val="none" w:sz="0" w:space="0" w:color="auto"/>
                  </w:divBdr>
                </w:div>
                <w:div w:id="21281563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4714383">
          <w:marLeft w:val="0"/>
          <w:marRight w:val="0"/>
          <w:marTop w:val="0"/>
          <w:marBottom w:val="0"/>
          <w:divBdr>
            <w:top w:val="none" w:sz="0" w:space="0" w:color="auto"/>
            <w:left w:val="none" w:sz="0" w:space="0" w:color="auto"/>
            <w:bottom w:val="single" w:sz="6" w:space="9" w:color="EDEEEE"/>
            <w:right w:val="none" w:sz="0" w:space="0" w:color="auto"/>
          </w:divBdr>
          <w:divsChild>
            <w:div w:id="1214316719">
              <w:marLeft w:val="480"/>
              <w:marRight w:val="0"/>
              <w:marTop w:val="0"/>
              <w:marBottom w:val="0"/>
              <w:divBdr>
                <w:top w:val="none" w:sz="0" w:space="0" w:color="auto"/>
                <w:left w:val="none" w:sz="0" w:space="0" w:color="auto"/>
                <w:bottom w:val="none" w:sz="0" w:space="0" w:color="auto"/>
                <w:right w:val="none" w:sz="0" w:space="0" w:color="auto"/>
              </w:divBdr>
              <w:divsChild>
                <w:div w:id="441268657">
                  <w:marLeft w:val="0"/>
                  <w:marRight w:val="0"/>
                  <w:marTop w:val="0"/>
                  <w:marBottom w:val="0"/>
                  <w:divBdr>
                    <w:top w:val="none" w:sz="0" w:space="0" w:color="auto"/>
                    <w:left w:val="none" w:sz="0" w:space="0" w:color="auto"/>
                    <w:bottom w:val="none" w:sz="0" w:space="0" w:color="auto"/>
                    <w:right w:val="none" w:sz="0" w:space="0" w:color="auto"/>
                  </w:divBdr>
                </w:div>
                <w:div w:id="13926541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6147873">
          <w:marLeft w:val="0"/>
          <w:marRight w:val="0"/>
          <w:marTop w:val="0"/>
          <w:marBottom w:val="0"/>
          <w:divBdr>
            <w:top w:val="none" w:sz="0" w:space="0" w:color="auto"/>
            <w:left w:val="none" w:sz="0" w:space="0" w:color="auto"/>
            <w:bottom w:val="single" w:sz="6" w:space="9" w:color="EDEEEE"/>
            <w:right w:val="none" w:sz="0" w:space="0" w:color="auto"/>
          </w:divBdr>
          <w:divsChild>
            <w:div w:id="1625427077">
              <w:marLeft w:val="480"/>
              <w:marRight w:val="0"/>
              <w:marTop w:val="0"/>
              <w:marBottom w:val="0"/>
              <w:divBdr>
                <w:top w:val="none" w:sz="0" w:space="0" w:color="auto"/>
                <w:left w:val="none" w:sz="0" w:space="0" w:color="auto"/>
                <w:bottom w:val="none" w:sz="0" w:space="0" w:color="auto"/>
                <w:right w:val="none" w:sz="0" w:space="0" w:color="auto"/>
              </w:divBdr>
              <w:divsChild>
                <w:div w:id="1517231582">
                  <w:marLeft w:val="0"/>
                  <w:marRight w:val="0"/>
                  <w:marTop w:val="0"/>
                  <w:marBottom w:val="0"/>
                  <w:divBdr>
                    <w:top w:val="none" w:sz="0" w:space="0" w:color="auto"/>
                    <w:left w:val="none" w:sz="0" w:space="0" w:color="auto"/>
                    <w:bottom w:val="none" w:sz="0" w:space="0" w:color="auto"/>
                    <w:right w:val="none" w:sz="0" w:space="0" w:color="auto"/>
                  </w:divBdr>
                </w:div>
                <w:div w:id="132593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3388993">
          <w:marLeft w:val="0"/>
          <w:marRight w:val="0"/>
          <w:marTop w:val="0"/>
          <w:marBottom w:val="0"/>
          <w:divBdr>
            <w:top w:val="none" w:sz="0" w:space="0" w:color="auto"/>
            <w:left w:val="none" w:sz="0" w:space="0" w:color="auto"/>
            <w:bottom w:val="single" w:sz="6" w:space="9" w:color="EDEEEE"/>
            <w:right w:val="none" w:sz="0" w:space="0" w:color="auto"/>
          </w:divBdr>
          <w:divsChild>
            <w:div w:id="1770730839">
              <w:marLeft w:val="480"/>
              <w:marRight w:val="0"/>
              <w:marTop w:val="0"/>
              <w:marBottom w:val="0"/>
              <w:divBdr>
                <w:top w:val="none" w:sz="0" w:space="0" w:color="auto"/>
                <w:left w:val="none" w:sz="0" w:space="0" w:color="auto"/>
                <w:bottom w:val="none" w:sz="0" w:space="0" w:color="auto"/>
                <w:right w:val="none" w:sz="0" w:space="0" w:color="auto"/>
              </w:divBdr>
              <w:divsChild>
                <w:div w:id="1493527792">
                  <w:marLeft w:val="0"/>
                  <w:marRight w:val="0"/>
                  <w:marTop w:val="0"/>
                  <w:marBottom w:val="0"/>
                  <w:divBdr>
                    <w:top w:val="none" w:sz="0" w:space="0" w:color="auto"/>
                    <w:left w:val="none" w:sz="0" w:space="0" w:color="auto"/>
                    <w:bottom w:val="none" w:sz="0" w:space="0" w:color="auto"/>
                    <w:right w:val="none" w:sz="0" w:space="0" w:color="auto"/>
                  </w:divBdr>
                </w:div>
                <w:div w:id="14502722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912950">
          <w:marLeft w:val="0"/>
          <w:marRight w:val="0"/>
          <w:marTop w:val="0"/>
          <w:marBottom w:val="0"/>
          <w:divBdr>
            <w:top w:val="none" w:sz="0" w:space="0" w:color="auto"/>
            <w:left w:val="none" w:sz="0" w:space="0" w:color="auto"/>
            <w:bottom w:val="single" w:sz="6" w:space="9" w:color="EDEEEE"/>
            <w:right w:val="none" w:sz="0" w:space="0" w:color="auto"/>
          </w:divBdr>
          <w:divsChild>
            <w:div w:id="266305108">
              <w:marLeft w:val="480"/>
              <w:marRight w:val="0"/>
              <w:marTop w:val="0"/>
              <w:marBottom w:val="0"/>
              <w:divBdr>
                <w:top w:val="none" w:sz="0" w:space="0" w:color="auto"/>
                <w:left w:val="none" w:sz="0" w:space="0" w:color="auto"/>
                <w:bottom w:val="none" w:sz="0" w:space="0" w:color="auto"/>
                <w:right w:val="none" w:sz="0" w:space="0" w:color="auto"/>
              </w:divBdr>
              <w:divsChild>
                <w:div w:id="1469132339">
                  <w:marLeft w:val="0"/>
                  <w:marRight w:val="0"/>
                  <w:marTop w:val="0"/>
                  <w:marBottom w:val="0"/>
                  <w:divBdr>
                    <w:top w:val="none" w:sz="0" w:space="0" w:color="auto"/>
                    <w:left w:val="none" w:sz="0" w:space="0" w:color="auto"/>
                    <w:bottom w:val="none" w:sz="0" w:space="0" w:color="auto"/>
                    <w:right w:val="none" w:sz="0" w:space="0" w:color="auto"/>
                  </w:divBdr>
                </w:div>
                <w:div w:id="1646470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2738993">
          <w:marLeft w:val="0"/>
          <w:marRight w:val="0"/>
          <w:marTop w:val="0"/>
          <w:marBottom w:val="0"/>
          <w:divBdr>
            <w:top w:val="none" w:sz="0" w:space="0" w:color="auto"/>
            <w:left w:val="none" w:sz="0" w:space="0" w:color="auto"/>
            <w:bottom w:val="single" w:sz="6" w:space="9" w:color="EDEEEE"/>
            <w:right w:val="none" w:sz="0" w:space="0" w:color="auto"/>
          </w:divBdr>
          <w:divsChild>
            <w:div w:id="1085495990">
              <w:marLeft w:val="480"/>
              <w:marRight w:val="0"/>
              <w:marTop w:val="0"/>
              <w:marBottom w:val="0"/>
              <w:divBdr>
                <w:top w:val="none" w:sz="0" w:space="0" w:color="auto"/>
                <w:left w:val="none" w:sz="0" w:space="0" w:color="auto"/>
                <w:bottom w:val="none" w:sz="0" w:space="0" w:color="auto"/>
                <w:right w:val="none" w:sz="0" w:space="0" w:color="auto"/>
              </w:divBdr>
              <w:divsChild>
                <w:div w:id="2065903808">
                  <w:marLeft w:val="0"/>
                  <w:marRight w:val="0"/>
                  <w:marTop w:val="0"/>
                  <w:marBottom w:val="0"/>
                  <w:divBdr>
                    <w:top w:val="none" w:sz="0" w:space="0" w:color="auto"/>
                    <w:left w:val="none" w:sz="0" w:space="0" w:color="auto"/>
                    <w:bottom w:val="none" w:sz="0" w:space="0" w:color="auto"/>
                    <w:right w:val="none" w:sz="0" w:space="0" w:color="auto"/>
                  </w:divBdr>
                </w:div>
                <w:div w:id="11693642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3945424">
          <w:marLeft w:val="0"/>
          <w:marRight w:val="0"/>
          <w:marTop w:val="0"/>
          <w:marBottom w:val="0"/>
          <w:divBdr>
            <w:top w:val="none" w:sz="0" w:space="0" w:color="auto"/>
            <w:left w:val="none" w:sz="0" w:space="0" w:color="auto"/>
            <w:bottom w:val="single" w:sz="6" w:space="9" w:color="EDEEEE"/>
            <w:right w:val="none" w:sz="0" w:space="0" w:color="auto"/>
          </w:divBdr>
          <w:divsChild>
            <w:div w:id="1088230433">
              <w:marLeft w:val="480"/>
              <w:marRight w:val="0"/>
              <w:marTop w:val="0"/>
              <w:marBottom w:val="0"/>
              <w:divBdr>
                <w:top w:val="none" w:sz="0" w:space="0" w:color="auto"/>
                <w:left w:val="none" w:sz="0" w:space="0" w:color="auto"/>
                <w:bottom w:val="none" w:sz="0" w:space="0" w:color="auto"/>
                <w:right w:val="none" w:sz="0" w:space="0" w:color="auto"/>
              </w:divBdr>
              <w:divsChild>
                <w:div w:id="231160087">
                  <w:marLeft w:val="0"/>
                  <w:marRight w:val="0"/>
                  <w:marTop w:val="0"/>
                  <w:marBottom w:val="0"/>
                  <w:divBdr>
                    <w:top w:val="none" w:sz="0" w:space="0" w:color="auto"/>
                    <w:left w:val="none" w:sz="0" w:space="0" w:color="auto"/>
                    <w:bottom w:val="none" w:sz="0" w:space="0" w:color="auto"/>
                    <w:right w:val="none" w:sz="0" w:space="0" w:color="auto"/>
                  </w:divBdr>
                </w:div>
                <w:div w:id="967976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3070151">
          <w:marLeft w:val="0"/>
          <w:marRight w:val="0"/>
          <w:marTop w:val="0"/>
          <w:marBottom w:val="0"/>
          <w:divBdr>
            <w:top w:val="none" w:sz="0" w:space="0" w:color="auto"/>
            <w:left w:val="none" w:sz="0" w:space="0" w:color="auto"/>
            <w:bottom w:val="single" w:sz="6" w:space="9" w:color="EDEEEE"/>
            <w:right w:val="none" w:sz="0" w:space="0" w:color="auto"/>
          </w:divBdr>
          <w:divsChild>
            <w:div w:id="1369914413">
              <w:marLeft w:val="480"/>
              <w:marRight w:val="0"/>
              <w:marTop w:val="0"/>
              <w:marBottom w:val="0"/>
              <w:divBdr>
                <w:top w:val="none" w:sz="0" w:space="0" w:color="auto"/>
                <w:left w:val="none" w:sz="0" w:space="0" w:color="auto"/>
                <w:bottom w:val="none" w:sz="0" w:space="0" w:color="auto"/>
                <w:right w:val="none" w:sz="0" w:space="0" w:color="auto"/>
              </w:divBdr>
              <w:divsChild>
                <w:div w:id="140460931">
                  <w:marLeft w:val="0"/>
                  <w:marRight w:val="0"/>
                  <w:marTop w:val="0"/>
                  <w:marBottom w:val="0"/>
                  <w:divBdr>
                    <w:top w:val="none" w:sz="0" w:space="0" w:color="auto"/>
                    <w:left w:val="none" w:sz="0" w:space="0" w:color="auto"/>
                    <w:bottom w:val="none" w:sz="0" w:space="0" w:color="auto"/>
                    <w:right w:val="none" w:sz="0" w:space="0" w:color="auto"/>
                  </w:divBdr>
                </w:div>
                <w:div w:id="384257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7901980">
          <w:marLeft w:val="0"/>
          <w:marRight w:val="0"/>
          <w:marTop w:val="0"/>
          <w:marBottom w:val="0"/>
          <w:divBdr>
            <w:top w:val="none" w:sz="0" w:space="0" w:color="auto"/>
            <w:left w:val="none" w:sz="0" w:space="0" w:color="auto"/>
            <w:bottom w:val="single" w:sz="6" w:space="9" w:color="EDEEEE"/>
            <w:right w:val="none" w:sz="0" w:space="0" w:color="auto"/>
          </w:divBdr>
          <w:divsChild>
            <w:div w:id="1330711217">
              <w:marLeft w:val="480"/>
              <w:marRight w:val="0"/>
              <w:marTop w:val="0"/>
              <w:marBottom w:val="0"/>
              <w:divBdr>
                <w:top w:val="none" w:sz="0" w:space="0" w:color="auto"/>
                <w:left w:val="none" w:sz="0" w:space="0" w:color="auto"/>
                <w:bottom w:val="none" w:sz="0" w:space="0" w:color="auto"/>
                <w:right w:val="none" w:sz="0" w:space="0" w:color="auto"/>
              </w:divBdr>
              <w:divsChild>
                <w:div w:id="1093478721">
                  <w:marLeft w:val="0"/>
                  <w:marRight w:val="0"/>
                  <w:marTop w:val="0"/>
                  <w:marBottom w:val="0"/>
                  <w:divBdr>
                    <w:top w:val="none" w:sz="0" w:space="0" w:color="auto"/>
                    <w:left w:val="none" w:sz="0" w:space="0" w:color="auto"/>
                    <w:bottom w:val="none" w:sz="0" w:space="0" w:color="auto"/>
                    <w:right w:val="none" w:sz="0" w:space="0" w:color="auto"/>
                  </w:divBdr>
                </w:div>
                <w:div w:id="100467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5676366">
          <w:marLeft w:val="0"/>
          <w:marRight w:val="0"/>
          <w:marTop w:val="0"/>
          <w:marBottom w:val="0"/>
          <w:divBdr>
            <w:top w:val="none" w:sz="0" w:space="0" w:color="auto"/>
            <w:left w:val="none" w:sz="0" w:space="0" w:color="auto"/>
            <w:bottom w:val="single" w:sz="6" w:space="9" w:color="EDEEEE"/>
            <w:right w:val="none" w:sz="0" w:space="0" w:color="auto"/>
          </w:divBdr>
          <w:divsChild>
            <w:div w:id="824783548">
              <w:marLeft w:val="480"/>
              <w:marRight w:val="0"/>
              <w:marTop w:val="0"/>
              <w:marBottom w:val="0"/>
              <w:divBdr>
                <w:top w:val="none" w:sz="0" w:space="0" w:color="auto"/>
                <w:left w:val="none" w:sz="0" w:space="0" w:color="auto"/>
                <w:bottom w:val="none" w:sz="0" w:space="0" w:color="auto"/>
                <w:right w:val="none" w:sz="0" w:space="0" w:color="auto"/>
              </w:divBdr>
              <w:divsChild>
                <w:div w:id="2120559511">
                  <w:marLeft w:val="0"/>
                  <w:marRight w:val="0"/>
                  <w:marTop w:val="0"/>
                  <w:marBottom w:val="0"/>
                  <w:divBdr>
                    <w:top w:val="none" w:sz="0" w:space="0" w:color="auto"/>
                    <w:left w:val="none" w:sz="0" w:space="0" w:color="auto"/>
                    <w:bottom w:val="none" w:sz="0" w:space="0" w:color="auto"/>
                    <w:right w:val="none" w:sz="0" w:space="0" w:color="auto"/>
                  </w:divBdr>
                </w:div>
                <w:div w:id="170998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74824252">
      <w:bodyDiv w:val="1"/>
      <w:marLeft w:val="0"/>
      <w:marRight w:val="0"/>
      <w:marTop w:val="0"/>
      <w:marBottom w:val="0"/>
      <w:divBdr>
        <w:top w:val="none" w:sz="0" w:space="0" w:color="auto"/>
        <w:left w:val="none" w:sz="0" w:space="0" w:color="auto"/>
        <w:bottom w:val="none" w:sz="0" w:space="0" w:color="auto"/>
        <w:right w:val="none" w:sz="0" w:space="0" w:color="auto"/>
      </w:divBdr>
    </w:div>
    <w:div w:id="1278222716">
      <w:bodyDiv w:val="1"/>
      <w:marLeft w:val="0"/>
      <w:marRight w:val="0"/>
      <w:marTop w:val="0"/>
      <w:marBottom w:val="0"/>
      <w:divBdr>
        <w:top w:val="none" w:sz="0" w:space="0" w:color="auto"/>
        <w:left w:val="none" w:sz="0" w:space="0" w:color="auto"/>
        <w:bottom w:val="none" w:sz="0" w:space="0" w:color="auto"/>
        <w:right w:val="none" w:sz="0" w:space="0" w:color="auto"/>
      </w:divBdr>
    </w:div>
    <w:div w:id="1302344709">
      <w:bodyDiv w:val="1"/>
      <w:marLeft w:val="0"/>
      <w:marRight w:val="0"/>
      <w:marTop w:val="0"/>
      <w:marBottom w:val="0"/>
      <w:divBdr>
        <w:top w:val="none" w:sz="0" w:space="0" w:color="auto"/>
        <w:left w:val="none" w:sz="0" w:space="0" w:color="auto"/>
        <w:bottom w:val="none" w:sz="0" w:space="0" w:color="auto"/>
        <w:right w:val="none" w:sz="0" w:space="0" w:color="auto"/>
      </w:divBdr>
    </w:div>
    <w:div w:id="1304113611">
      <w:bodyDiv w:val="1"/>
      <w:marLeft w:val="0"/>
      <w:marRight w:val="0"/>
      <w:marTop w:val="0"/>
      <w:marBottom w:val="0"/>
      <w:divBdr>
        <w:top w:val="none" w:sz="0" w:space="0" w:color="auto"/>
        <w:left w:val="none" w:sz="0" w:space="0" w:color="auto"/>
        <w:bottom w:val="none" w:sz="0" w:space="0" w:color="auto"/>
        <w:right w:val="none" w:sz="0" w:space="0" w:color="auto"/>
      </w:divBdr>
      <w:divsChild>
        <w:div w:id="100489677">
          <w:marLeft w:val="0"/>
          <w:marRight w:val="0"/>
          <w:marTop w:val="0"/>
          <w:marBottom w:val="0"/>
          <w:divBdr>
            <w:top w:val="none" w:sz="0" w:space="0" w:color="auto"/>
            <w:left w:val="none" w:sz="0" w:space="0" w:color="auto"/>
            <w:bottom w:val="none" w:sz="0" w:space="0" w:color="auto"/>
            <w:right w:val="none" w:sz="0" w:space="0" w:color="auto"/>
          </w:divBdr>
        </w:div>
        <w:div w:id="259221922">
          <w:marLeft w:val="0"/>
          <w:marRight w:val="150"/>
          <w:marTop w:val="0"/>
          <w:marBottom w:val="0"/>
          <w:divBdr>
            <w:top w:val="none" w:sz="0" w:space="0" w:color="auto"/>
            <w:left w:val="none" w:sz="0" w:space="0" w:color="auto"/>
            <w:bottom w:val="none" w:sz="0" w:space="0" w:color="auto"/>
            <w:right w:val="none" w:sz="0" w:space="0" w:color="auto"/>
          </w:divBdr>
        </w:div>
        <w:div w:id="394208244">
          <w:marLeft w:val="0"/>
          <w:marRight w:val="0"/>
          <w:marTop w:val="0"/>
          <w:marBottom w:val="0"/>
          <w:divBdr>
            <w:top w:val="none" w:sz="0" w:space="0" w:color="auto"/>
            <w:left w:val="none" w:sz="0" w:space="0" w:color="auto"/>
            <w:bottom w:val="none" w:sz="0" w:space="0" w:color="auto"/>
            <w:right w:val="none" w:sz="0" w:space="0" w:color="auto"/>
          </w:divBdr>
          <w:divsChild>
            <w:div w:id="245043265">
              <w:marLeft w:val="0"/>
              <w:marRight w:val="0"/>
              <w:marTop w:val="0"/>
              <w:marBottom w:val="0"/>
              <w:divBdr>
                <w:top w:val="none" w:sz="0" w:space="0" w:color="auto"/>
                <w:left w:val="none" w:sz="0" w:space="0" w:color="auto"/>
                <w:bottom w:val="none" w:sz="0" w:space="0" w:color="auto"/>
                <w:right w:val="none" w:sz="0" w:space="0" w:color="auto"/>
              </w:divBdr>
              <w:divsChild>
                <w:div w:id="14355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304">
          <w:marLeft w:val="0"/>
          <w:marRight w:val="150"/>
          <w:marTop w:val="0"/>
          <w:marBottom w:val="0"/>
          <w:divBdr>
            <w:top w:val="none" w:sz="0" w:space="0" w:color="auto"/>
            <w:left w:val="none" w:sz="0" w:space="0" w:color="auto"/>
            <w:bottom w:val="none" w:sz="0" w:space="0" w:color="auto"/>
            <w:right w:val="none" w:sz="0" w:space="0" w:color="auto"/>
          </w:divBdr>
        </w:div>
        <w:div w:id="664433957">
          <w:marLeft w:val="0"/>
          <w:marRight w:val="0"/>
          <w:marTop w:val="0"/>
          <w:marBottom w:val="0"/>
          <w:divBdr>
            <w:top w:val="none" w:sz="0" w:space="0" w:color="auto"/>
            <w:left w:val="none" w:sz="0" w:space="0" w:color="auto"/>
            <w:bottom w:val="none" w:sz="0" w:space="0" w:color="auto"/>
            <w:right w:val="none" w:sz="0" w:space="0" w:color="auto"/>
          </w:divBdr>
          <w:divsChild>
            <w:div w:id="1355762831">
              <w:marLeft w:val="0"/>
              <w:marRight w:val="0"/>
              <w:marTop w:val="0"/>
              <w:marBottom w:val="0"/>
              <w:divBdr>
                <w:top w:val="none" w:sz="0" w:space="0" w:color="auto"/>
                <w:left w:val="none" w:sz="0" w:space="0" w:color="auto"/>
                <w:bottom w:val="none" w:sz="0" w:space="0" w:color="auto"/>
                <w:right w:val="none" w:sz="0" w:space="0" w:color="auto"/>
              </w:divBdr>
              <w:divsChild>
                <w:div w:id="1226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5292">
          <w:marLeft w:val="0"/>
          <w:marRight w:val="150"/>
          <w:marTop w:val="0"/>
          <w:marBottom w:val="0"/>
          <w:divBdr>
            <w:top w:val="none" w:sz="0" w:space="0" w:color="auto"/>
            <w:left w:val="none" w:sz="0" w:space="0" w:color="auto"/>
            <w:bottom w:val="none" w:sz="0" w:space="0" w:color="auto"/>
            <w:right w:val="none" w:sz="0" w:space="0" w:color="auto"/>
          </w:divBdr>
        </w:div>
        <w:div w:id="760225159">
          <w:marLeft w:val="0"/>
          <w:marRight w:val="150"/>
          <w:marTop w:val="0"/>
          <w:marBottom w:val="0"/>
          <w:divBdr>
            <w:top w:val="none" w:sz="0" w:space="0" w:color="auto"/>
            <w:left w:val="none" w:sz="0" w:space="0" w:color="auto"/>
            <w:bottom w:val="none" w:sz="0" w:space="0" w:color="auto"/>
            <w:right w:val="none" w:sz="0" w:space="0" w:color="auto"/>
          </w:divBdr>
        </w:div>
        <w:div w:id="790628535">
          <w:marLeft w:val="0"/>
          <w:marRight w:val="150"/>
          <w:marTop w:val="0"/>
          <w:marBottom w:val="0"/>
          <w:divBdr>
            <w:top w:val="none" w:sz="0" w:space="0" w:color="auto"/>
            <w:left w:val="none" w:sz="0" w:space="0" w:color="auto"/>
            <w:bottom w:val="none" w:sz="0" w:space="0" w:color="auto"/>
            <w:right w:val="none" w:sz="0" w:space="0" w:color="auto"/>
          </w:divBdr>
        </w:div>
        <w:div w:id="864753867">
          <w:marLeft w:val="0"/>
          <w:marRight w:val="0"/>
          <w:marTop w:val="0"/>
          <w:marBottom w:val="0"/>
          <w:divBdr>
            <w:top w:val="none" w:sz="0" w:space="0" w:color="auto"/>
            <w:left w:val="none" w:sz="0" w:space="0" w:color="auto"/>
            <w:bottom w:val="none" w:sz="0" w:space="0" w:color="auto"/>
            <w:right w:val="none" w:sz="0" w:space="0" w:color="auto"/>
          </w:divBdr>
          <w:divsChild>
            <w:div w:id="170872282">
              <w:marLeft w:val="0"/>
              <w:marRight w:val="0"/>
              <w:marTop w:val="0"/>
              <w:marBottom w:val="0"/>
              <w:divBdr>
                <w:top w:val="none" w:sz="0" w:space="0" w:color="auto"/>
                <w:left w:val="none" w:sz="0" w:space="0" w:color="auto"/>
                <w:bottom w:val="none" w:sz="0" w:space="0" w:color="auto"/>
                <w:right w:val="none" w:sz="0" w:space="0" w:color="auto"/>
              </w:divBdr>
              <w:divsChild>
                <w:div w:id="1517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387">
          <w:marLeft w:val="0"/>
          <w:marRight w:val="150"/>
          <w:marTop w:val="0"/>
          <w:marBottom w:val="0"/>
          <w:divBdr>
            <w:top w:val="none" w:sz="0" w:space="0" w:color="auto"/>
            <w:left w:val="none" w:sz="0" w:space="0" w:color="auto"/>
            <w:bottom w:val="none" w:sz="0" w:space="0" w:color="auto"/>
            <w:right w:val="none" w:sz="0" w:space="0" w:color="auto"/>
          </w:divBdr>
        </w:div>
        <w:div w:id="1262254090">
          <w:marLeft w:val="0"/>
          <w:marRight w:val="0"/>
          <w:marTop w:val="0"/>
          <w:marBottom w:val="0"/>
          <w:divBdr>
            <w:top w:val="none" w:sz="0" w:space="0" w:color="auto"/>
            <w:left w:val="none" w:sz="0" w:space="0" w:color="auto"/>
            <w:bottom w:val="none" w:sz="0" w:space="0" w:color="auto"/>
            <w:right w:val="none" w:sz="0" w:space="0" w:color="auto"/>
          </w:divBdr>
        </w:div>
        <w:div w:id="1278100764">
          <w:marLeft w:val="0"/>
          <w:marRight w:val="150"/>
          <w:marTop w:val="0"/>
          <w:marBottom w:val="0"/>
          <w:divBdr>
            <w:top w:val="none" w:sz="0" w:space="0" w:color="auto"/>
            <w:left w:val="none" w:sz="0" w:space="0" w:color="auto"/>
            <w:bottom w:val="none" w:sz="0" w:space="0" w:color="auto"/>
            <w:right w:val="none" w:sz="0" w:space="0" w:color="auto"/>
          </w:divBdr>
        </w:div>
        <w:div w:id="1298951020">
          <w:marLeft w:val="0"/>
          <w:marRight w:val="0"/>
          <w:marTop w:val="0"/>
          <w:marBottom w:val="0"/>
          <w:divBdr>
            <w:top w:val="none" w:sz="0" w:space="0" w:color="auto"/>
            <w:left w:val="none" w:sz="0" w:space="0" w:color="auto"/>
            <w:bottom w:val="none" w:sz="0" w:space="0" w:color="auto"/>
            <w:right w:val="none" w:sz="0" w:space="0" w:color="auto"/>
          </w:divBdr>
          <w:divsChild>
            <w:div w:id="1309893638">
              <w:marLeft w:val="0"/>
              <w:marRight w:val="0"/>
              <w:marTop w:val="0"/>
              <w:marBottom w:val="0"/>
              <w:divBdr>
                <w:top w:val="none" w:sz="0" w:space="0" w:color="auto"/>
                <w:left w:val="none" w:sz="0" w:space="0" w:color="auto"/>
                <w:bottom w:val="none" w:sz="0" w:space="0" w:color="auto"/>
                <w:right w:val="none" w:sz="0" w:space="0" w:color="auto"/>
              </w:divBdr>
              <w:divsChild>
                <w:div w:id="8184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7803">
          <w:marLeft w:val="0"/>
          <w:marRight w:val="0"/>
          <w:marTop w:val="0"/>
          <w:marBottom w:val="0"/>
          <w:divBdr>
            <w:top w:val="none" w:sz="0" w:space="0" w:color="auto"/>
            <w:left w:val="none" w:sz="0" w:space="0" w:color="auto"/>
            <w:bottom w:val="none" w:sz="0" w:space="0" w:color="auto"/>
            <w:right w:val="none" w:sz="0" w:space="0" w:color="auto"/>
          </w:divBdr>
          <w:divsChild>
            <w:div w:id="1400059523">
              <w:marLeft w:val="0"/>
              <w:marRight w:val="0"/>
              <w:marTop w:val="0"/>
              <w:marBottom w:val="0"/>
              <w:divBdr>
                <w:top w:val="none" w:sz="0" w:space="0" w:color="auto"/>
                <w:left w:val="none" w:sz="0" w:space="0" w:color="auto"/>
                <w:bottom w:val="none" w:sz="0" w:space="0" w:color="auto"/>
                <w:right w:val="none" w:sz="0" w:space="0" w:color="auto"/>
              </w:divBdr>
              <w:divsChild>
                <w:div w:id="2767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7626">
          <w:marLeft w:val="0"/>
          <w:marRight w:val="0"/>
          <w:marTop w:val="0"/>
          <w:marBottom w:val="0"/>
          <w:divBdr>
            <w:top w:val="none" w:sz="0" w:space="0" w:color="auto"/>
            <w:left w:val="none" w:sz="0" w:space="0" w:color="auto"/>
            <w:bottom w:val="none" w:sz="0" w:space="0" w:color="auto"/>
            <w:right w:val="none" w:sz="0" w:space="0" w:color="auto"/>
          </w:divBdr>
          <w:divsChild>
            <w:div w:id="1923758980">
              <w:marLeft w:val="0"/>
              <w:marRight w:val="0"/>
              <w:marTop w:val="0"/>
              <w:marBottom w:val="0"/>
              <w:divBdr>
                <w:top w:val="none" w:sz="0" w:space="0" w:color="auto"/>
                <w:left w:val="none" w:sz="0" w:space="0" w:color="auto"/>
                <w:bottom w:val="none" w:sz="0" w:space="0" w:color="auto"/>
                <w:right w:val="none" w:sz="0" w:space="0" w:color="auto"/>
              </w:divBdr>
              <w:divsChild>
                <w:div w:id="968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8164">
          <w:marLeft w:val="0"/>
          <w:marRight w:val="0"/>
          <w:marTop w:val="0"/>
          <w:marBottom w:val="0"/>
          <w:divBdr>
            <w:top w:val="none" w:sz="0" w:space="0" w:color="auto"/>
            <w:left w:val="none" w:sz="0" w:space="0" w:color="auto"/>
            <w:bottom w:val="none" w:sz="0" w:space="0" w:color="auto"/>
            <w:right w:val="none" w:sz="0" w:space="0" w:color="auto"/>
          </w:divBdr>
        </w:div>
        <w:div w:id="1632705021">
          <w:marLeft w:val="0"/>
          <w:marRight w:val="0"/>
          <w:marTop w:val="0"/>
          <w:marBottom w:val="0"/>
          <w:divBdr>
            <w:top w:val="none" w:sz="0" w:space="0" w:color="auto"/>
            <w:left w:val="none" w:sz="0" w:space="0" w:color="auto"/>
            <w:bottom w:val="none" w:sz="0" w:space="0" w:color="auto"/>
            <w:right w:val="none" w:sz="0" w:space="0" w:color="auto"/>
          </w:divBdr>
        </w:div>
        <w:div w:id="1660618902">
          <w:marLeft w:val="0"/>
          <w:marRight w:val="0"/>
          <w:marTop w:val="0"/>
          <w:marBottom w:val="0"/>
          <w:divBdr>
            <w:top w:val="none" w:sz="0" w:space="0" w:color="auto"/>
            <w:left w:val="none" w:sz="0" w:space="0" w:color="auto"/>
            <w:bottom w:val="none" w:sz="0" w:space="0" w:color="auto"/>
            <w:right w:val="none" w:sz="0" w:space="0" w:color="auto"/>
          </w:divBdr>
        </w:div>
        <w:div w:id="1674988883">
          <w:marLeft w:val="0"/>
          <w:marRight w:val="0"/>
          <w:marTop w:val="0"/>
          <w:marBottom w:val="0"/>
          <w:divBdr>
            <w:top w:val="none" w:sz="0" w:space="0" w:color="auto"/>
            <w:left w:val="none" w:sz="0" w:space="0" w:color="auto"/>
            <w:bottom w:val="none" w:sz="0" w:space="0" w:color="auto"/>
            <w:right w:val="none" w:sz="0" w:space="0" w:color="auto"/>
          </w:divBdr>
        </w:div>
        <w:div w:id="1686050225">
          <w:marLeft w:val="0"/>
          <w:marRight w:val="0"/>
          <w:marTop w:val="0"/>
          <w:marBottom w:val="0"/>
          <w:divBdr>
            <w:top w:val="none" w:sz="0" w:space="0" w:color="auto"/>
            <w:left w:val="none" w:sz="0" w:space="0" w:color="auto"/>
            <w:bottom w:val="none" w:sz="0" w:space="0" w:color="auto"/>
            <w:right w:val="none" w:sz="0" w:space="0" w:color="auto"/>
          </w:divBdr>
        </w:div>
        <w:div w:id="1713924302">
          <w:marLeft w:val="0"/>
          <w:marRight w:val="150"/>
          <w:marTop w:val="0"/>
          <w:marBottom w:val="0"/>
          <w:divBdr>
            <w:top w:val="none" w:sz="0" w:space="0" w:color="auto"/>
            <w:left w:val="none" w:sz="0" w:space="0" w:color="auto"/>
            <w:bottom w:val="none" w:sz="0" w:space="0" w:color="auto"/>
            <w:right w:val="none" w:sz="0" w:space="0" w:color="auto"/>
          </w:divBdr>
        </w:div>
        <w:div w:id="1808743155">
          <w:marLeft w:val="0"/>
          <w:marRight w:val="0"/>
          <w:marTop w:val="0"/>
          <w:marBottom w:val="0"/>
          <w:divBdr>
            <w:top w:val="none" w:sz="0" w:space="0" w:color="auto"/>
            <w:left w:val="none" w:sz="0" w:space="0" w:color="auto"/>
            <w:bottom w:val="none" w:sz="0" w:space="0" w:color="auto"/>
            <w:right w:val="none" w:sz="0" w:space="0" w:color="auto"/>
          </w:divBdr>
        </w:div>
        <w:div w:id="2072464112">
          <w:marLeft w:val="0"/>
          <w:marRight w:val="0"/>
          <w:marTop w:val="0"/>
          <w:marBottom w:val="0"/>
          <w:divBdr>
            <w:top w:val="none" w:sz="0" w:space="0" w:color="auto"/>
            <w:left w:val="none" w:sz="0" w:space="0" w:color="auto"/>
            <w:bottom w:val="none" w:sz="0" w:space="0" w:color="auto"/>
            <w:right w:val="none" w:sz="0" w:space="0" w:color="auto"/>
          </w:divBdr>
          <w:divsChild>
            <w:div w:id="736706891">
              <w:marLeft w:val="0"/>
              <w:marRight w:val="0"/>
              <w:marTop w:val="0"/>
              <w:marBottom w:val="0"/>
              <w:divBdr>
                <w:top w:val="none" w:sz="0" w:space="0" w:color="auto"/>
                <w:left w:val="none" w:sz="0" w:space="0" w:color="auto"/>
                <w:bottom w:val="none" w:sz="0" w:space="0" w:color="auto"/>
                <w:right w:val="none" w:sz="0" w:space="0" w:color="auto"/>
              </w:divBdr>
              <w:divsChild>
                <w:div w:id="2385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43165">
          <w:marLeft w:val="0"/>
          <w:marRight w:val="0"/>
          <w:marTop w:val="0"/>
          <w:marBottom w:val="0"/>
          <w:divBdr>
            <w:top w:val="none" w:sz="0" w:space="0" w:color="auto"/>
            <w:left w:val="none" w:sz="0" w:space="0" w:color="auto"/>
            <w:bottom w:val="none" w:sz="0" w:space="0" w:color="auto"/>
            <w:right w:val="none" w:sz="0" w:space="0" w:color="auto"/>
          </w:divBdr>
          <w:divsChild>
            <w:div w:id="1809980484">
              <w:marLeft w:val="0"/>
              <w:marRight w:val="0"/>
              <w:marTop w:val="0"/>
              <w:marBottom w:val="0"/>
              <w:divBdr>
                <w:top w:val="none" w:sz="0" w:space="0" w:color="auto"/>
                <w:left w:val="none" w:sz="0" w:space="0" w:color="auto"/>
                <w:bottom w:val="none" w:sz="0" w:space="0" w:color="auto"/>
                <w:right w:val="none" w:sz="0" w:space="0" w:color="auto"/>
              </w:divBdr>
              <w:divsChild>
                <w:div w:id="3629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51266">
      <w:bodyDiv w:val="1"/>
      <w:marLeft w:val="0"/>
      <w:marRight w:val="0"/>
      <w:marTop w:val="0"/>
      <w:marBottom w:val="0"/>
      <w:divBdr>
        <w:top w:val="none" w:sz="0" w:space="0" w:color="auto"/>
        <w:left w:val="none" w:sz="0" w:space="0" w:color="auto"/>
        <w:bottom w:val="none" w:sz="0" w:space="0" w:color="auto"/>
        <w:right w:val="none" w:sz="0" w:space="0" w:color="auto"/>
      </w:divBdr>
    </w:div>
    <w:div w:id="1312978504">
      <w:bodyDiv w:val="1"/>
      <w:marLeft w:val="0"/>
      <w:marRight w:val="0"/>
      <w:marTop w:val="0"/>
      <w:marBottom w:val="0"/>
      <w:divBdr>
        <w:top w:val="none" w:sz="0" w:space="0" w:color="auto"/>
        <w:left w:val="none" w:sz="0" w:space="0" w:color="auto"/>
        <w:bottom w:val="none" w:sz="0" w:space="0" w:color="auto"/>
        <w:right w:val="none" w:sz="0" w:space="0" w:color="auto"/>
      </w:divBdr>
    </w:div>
    <w:div w:id="1327124513">
      <w:bodyDiv w:val="1"/>
      <w:marLeft w:val="0"/>
      <w:marRight w:val="0"/>
      <w:marTop w:val="0"/>
      <w:marBottom w:val="0"/>
      <w:divBdr>
        <w:top w:val="none" w:sz="0" w:space="0" w:color="auto"/>
        <w:left w:val="none" w:sz="0" w:space="0" w:color="auto"/>
        <w:bottom w:val="none" w:sz="0" w:space="0" w:color="auto"/>
        <w:right w:val="none" w:sz="0" w:space="0" w:color="auto"/>
      </w:divBdr>
    </w:div>
    <w:div w:id="1333486439">
      <w:bodyDiv w:val="1"/>
      <w:marLeft w:val="0"/>
      <w:marRight w:val="0"/>
      <w:marTop w:val="0"/>
      <w:marBottom w:val="0"/>
      <w:divBdr>
        <w:top w:val="none" w:sz="0" w:space="0" w:color="auto"/>
        <w:left w:val="none" w:sz="0" w:space="0" w:color="auto"/>
        <w:bottom w:val="none" w:sz="0" w:space="0" w:color="auto"/>
        <w:right w:val="none" w:sz="0" w:space="0" w:color="auto"/>
      </w:divBdr>
    </w:div>
    <w:div w:id="1372461249">
      <w:bodyDiv w:val="1"/>
      <w:marLeft w:val="0"/>
      <w:marRight w:val="0"/>
      <w:marTop w:val="0"/>
      <w:marBottom w:val="0"/>
      <w:divBdr>
        <w:top w:val="none" w:sz="0" w:space="0" w:color="auto"/>
        <w:left w:val="none" w:sz="0" w:space="0" w:color="auto"/>
        <w:bottom w:val="none" w:sz="0" w:space="0" w:color="auto"/>
        <w:right w:val="none" w:sz="0" w:space="0" w:color="auto"/>
      </w:divBdr>
    </w:div>
    <w:div w:id="1377394370">
      <w:bodyDiv w:val="1"/>
      <w:marLeft w:val="0"/>
      <w:marRight w:val="0"/>
      <w:marTop w:val="0"/>
      <w:marBottom w:val="0"/>
      <w:divBdr>
        <w:top w:val="none" w:sz="0" w:space="0" w:color="auto"/>
        <w:left w:val="none" w:sz="0" w:space="0" w:color="auto"/>
        <w:bottom w:val="none" w:sz="0" w:space="0" w:color="auto"/>
        <w:right w:val="none" w:sz="0" w:space="0" w:color="auto"/>
      </w:divBdr>
      <w:divsChild>
        <w:div w:id="1896427923">
          <w:marLeft w:val="0"/>
          <w:marRight w:val="0"/>
          <w:marTop w:val="0"/>
          <w:marBottom w:val="0"/>
          <w:divBdr>
            <w:top w:val="none" w:sz="0" w:space="0" w:color="auto"/>
            <w:left w:val="none" w:sz="0" w:space="0" w:color="auto"/>
            <w:bottom w:val="single" w:sz="6" w:space="9" w:color="EDEEEE"/>
            <w:right w:val="none" w:sz="0" w:space="0" w:color="auto"/>
          </w:divBdr>
          <w:divsChild>
            <w:div w:id="1774206036">
              <w:marLeft w:val="480"/>
              <w:marRight w:val="0"/>
              <w:marTop w:val="0"/>
              <w:marBottom w:val="0"/>
              <w:divBdr>
                <w:top w:val="none" w:sz="0" w:space="0" w:color="auto"/>
                <w:left w:val="none" w:sz="0" w:space="0" w:color="auto"/>
                <w:bottom w:val="none" w:sz="0" w:space="0" w:color="auto"/>
                <w:right w:val="none" w:sz="0" w:space="0" w:color="auto"/>
              </w:divBdr>
              <w:divsChild>
                <w:div w:id="1750535756">
                  <w:marLeft w:val="0"/>
                  <w:marRight w:val="0"/>
                  <w:marTop w:val="0"/>
                  <w:marBottom w:val="0"/>
                  <w:divBdr>
                    <w:top w:val="none" w:sz="0" w:space="0" w:color="auto"/>
                    <w:left w:val="none" w:sz="0" w:space="0" w:color="auto"/>
                    <w:bottom w:val="none" w:sz="0" w:space="0" w:color="auto"/>
                    <w:right w:val="none" w:sz="0" w:space="0" w:color="auto"/>
                  </w:divBdr>
                </w:div>
                <w:div w:id="2656941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1334031">
          <w:marLeft w:val="0"/>
          <w:marRight w:val="0"/>
          <w:marTop w:val="0"/>
          <w:marBottom w:val="0"/>
          <w:divBdr>
            <w:top w:val="none" w:sz="0" w:space="0" w:color="auto"/>
            <w:left w:val="none" w:sz="0" w:space="0" w:color="auto"/>
            <w:bottom w:val="single" w:sz="6" w:space="9" w:color="EDEEEE"/>
            <w:right w:val="none" w:sz="0" w:space="0" w:color="auto"/>
          </w:divBdr>
          <w:divsChild>
            <w:div w:id="1531603339">
              <w:marLeft w:val="480"/>
              <w:marRight w:val="0"/>
              <w:marTop w:val="0"/>
              <w:marBottom w:val="0"/>
              <w:divBdr>
                <w:top w:val="none" w:sz="0" w:space="0" w:color="auto"/>
                <w:left w:val="none" w:sz="0" w:space="0" w:color="auto"/>
                <w:bottom w:val="none" w:sz="0" w:space="0" w:color="auto"/>
                <w:right w:val="none" w:sz="0" w:space="0" w:color="auto"/>
              </w:divBdr>
              <w:divsChild>
                <w:div w:id="20691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61121">
      <w:bodyDiv w:val="1"/>
      <w:marLeft w:val="0"/>
      <w:marRight w:val="0"/>
      <w:marTop w:val="0"/>
      <w:marBottom w:val="0"/>
      <w:divBdr>
        <w:top w:val="none" w:sz="0" w:space="0" w:color="auto"/>
        <w:left w:val="none" w:sz="0" w:space="0" w:color="auto"/>
        <w:bottom w:val="none" w:sz="0" w:space="0" w:color="auto"/>
        <w:right w:val="none" w:sz="0" w:space="0" w:color="auto"/>
      </w:divBdr>
    </w:div>
    <w:div w:id="1403529335">
      <w:bodyDiv w:val="1"/>
      <w:marLeft w:val="0"/>
      <w:marRight w:val="0"/>
      <w:marTop w:val="0"/>
      <w:marBottom w:val="0"/>
      <w:divBdr>
        <w:top w:val="none" w:sz="0" w:space="0" w:color="auto"/>
        <w:left w:val="none" w:sz="0" w:space="0" w:color="auto"/>
        <w:bottom w:val="none" w:sz="0" w:space="0" w:color="auto"/>
        <w:right w:val="none" w:sz="0" w:space="0" w:color="auto"/>
      </w:divBdr>
    </w:div>
    <w:div w:id="1423838123">
      <w:bodyDiv w:val="1"/>
      <w:marLeft w:val="0"/>
      <w:marRight w:val="0"/>
      <w:marTop w:val="0"/>
      <w:marBottom w:val="0"/>
      <w:divBdr>
        <w:top w:val="none" w:sz="0" w:space="0" w:color="auto"/>
        <w:left w:val="none" w:sz="0" w:space="0" w:color="auto"/>
        <w:bottom w:val="none" w:sz="0" w:space="0" w:color="auto"/>
        <w:right w:val="none" w:sz="0" w:space="0" w:color="auto"/>
      </w:divBdr>
    </w:div>
    <w:div w:id="1448738950">
      <w:bodyDiv w:val="1"/>
      <w:marLeft w:val="0"/>
      <w:marRight w:val="0"/>
      <w:marTop w:val="0"/>
      <w:marBottom w:val="0"/>
      <w:divBdr>
        <w:top w:val="none" w:sz="0" w:space="0" w:color="auto"/>
        <w:left w:val="none" w:sz="0" w:space="0" w:color="auto"/>
        <w:bottom w:val="none" w:sz="0" w:space="0" w:color="auto"/>
        <w:right w:val="none" w:sz="0" w:space="0" w:color="auto"/>
      </w:divBdr>
    </w:div>
    <w:div w:id="1469013249">
      <w:bodyDiv w:val="1"/>
      <w:marLeft w:val="0"/>
      <w:marRight w:val="0"/>
      <w:marTop w:val="0"/>
      <w:marBottom w:val="0"/>
      <w:divBdr>
        <w:top w:val="none" w:sz="0" w:space="0" w:color="auto"/>
        <w:left w:val="none" w:sz="0" w:space="0" w:color="auto"/>
        <w:bottom w:val="none" w:sz="0" w:space="0" w:color="auto"/>
        <w:right w:val="none" w:sz="0" w:space="0" w:color="auto"/>
      </w:divBdr>
    </w:div>
    <w:div w:id="1475609551">
      <w:bodyDiv w:val="1"/>
      <w:marLeft w:val="0"/>
      <w:marRight w:val="0"/>
      <w:marTop w:val="0"/>
      <w:marBottom w:val="0"/>
      <w:divBdr>
        <w:top w:val="none" w:sz="0" w:space="0" w:color="auto"/>
        <w:left w:val="none" w:sz="0" w:space="0" w:color="auto"/>
        <w:bottom w:val="none" w:sz="0" w:space="0" w:color="auto"/>
        <w:right w:val="none" w:sz="0" w:space="0" w:color="auto"/>
      </w:divBdr>
    </w:div>
    <w:div w:id="1478721222">
      <w:bodyDiv w:val="1"/>
      <w:marLeft w:val="0"/>
      <w:marRight w:val="0"/>
      <w:marTop w:val="0"/>
      <w:marBottom w:val="0"/>
      <w:divBdr>
        <w:top w:val="none" w:sz="0" w:space="0" w:color="auto"/>
        <w:left w:val="none" w:sz="0" w:space="0" w:color="auto"/>
        <w:bottom w:val="none" w:sz="0" w:space="0" w:color="auto"/>
        <w:right w:val="none" w:sz="0" w:space="0" w:color="auto"/>
      </w:divBdr>
    </w:div>
    <w:div w:id="1496915607">
      <w:bodyDiv w:val="1"/>
      <w:marLeft w:val="0"/>
      <w:marRight w:val="0"/>
      <w:marTop w:val="0"/>
      <w:marBottom w:val="0"/>
      <w:divBdr>
        <w:top w:val="none" w:sz="0" w:space="0" w:color="auto"/>
        <w:left w:val="none" w:sz="0" w:space="0" w:color="auto"/>
        <w:bottom w:val="none" w:sz="0" w:space="0" w:color="auto"/>
        <w:right w:val="none" w:sz="0" w:space="0" w:color="auto"/>
      </w:divBdr>
    </w:div>
    <w:div w:id="1499420758">
      <w:bodyDiv w:val="1"/>
      <w:marLeft w:val="0"/>
      <w:marRight w:val="0"/>
      <w:marTop w:val="0"/>
      <w:marBottom w:val="0"/>
      <w:divBdr>
        <w:top w:val="none" w:sz="0" w:space="0" w:color="auto"/>
        <w:left w:val="none" w:sz="0" w:space="0" w:color="auto"/>
        <w:bottom w:val="none" w:sz="0" w:space="0" w:color="auto"/>
        <w:right w:val="none" w:sz="0" w:space="0" w:color="auto"/>
      </w:divBdr>
    </w:div>
    <w:div w:id="1501038312">
      <w:bodyDiv w:val="1"/>
      <w:marLeft w:val="0"/>
      <w:marRight w:val="0"/>
      <w:marTop w:val="0"/>
      <w:marBottom w:val="0"/>
      <w:divBdr>
        <w:top w:val="none" w:sz="0" w:space="0" w:color="auto"/>
        <w:left w:val="none" w:sz="0" w:space="0" w:color="auto"/>
        <w:bottom w:val="none" w:sz="0" w:space="0" w:color="auto"/>
        <w:right w:val="none" w:sz="0" w:space="0" w:color="auto"/>
      </w:divBdr>
    </w:div>
    <w:div w:id="1502433743">
      <w:bodyDiv w:val="1"/>
      <w:marLeft w:val="0"/>
      <w:marRight w:val="0"/>
      <w:marTop w:val="0"/>
      <w:marBottom w:val="0"/>
      <w:divBdr>
        <w:top w:val="none" w:sz="0" w:space="0" w:color="auto"/>
        <w:left w:val="none" w:sz="0" w:space="0" w:color="auto"/>
        <w:bottom w:val="none" w:sz="0" w:space="0" w:color="auto"/>
        <w:right w:val="none" w:sz="0" w:space="0" w:color="auto"/>
      </w:divBdr>
    </w:div>
    <w:div w:id="1511986953">
      <w:bodyDiv w:val="1"/>
      <w:marLeft w:val="0"/>
      <w:marRight w:val="0"/>
      <w:marTop w:val="0"/>
      <w:marBottom w:val="0"/>
      <w:divBdr>
        <w:top w:val="none" w:sz="0" w:space="0" w:color="auto"/>
        <w:left w:val="none" w:sz="0" w:space="0" w:color="auto"/>
        <w:bottom w:val="none" w:sz="0" w:space="0" w:color="auto"/>
        <w:right w:val="none" w:sz="0" w:space="0" w:color="auto"/>
      </w:divBdr>
    </w:div>
    <w:div w:id="1550341922">
      <w:bodyDiv w:val="1"/>
      <w:marLeft w:val="0"/>
      <w:marRight w:val="0"/>
      <w:marTop w:val="0"/>
      <w:marBottom w:val="0"/>
      <w:divBdr>
        <w:top w:val="none" w:sz="0" w:space="0" w:color="auto"/>
        <w:left w:val="none" w:sz="0" w:space="0" w:color="auto"/>
        <w:bottom w:val="none" w:sz="0" w:space="0" w:color="auto"/>
        <w:right w:val="none" w:sz="0" w:space="0" w:color="auto"/>
      </w:divBdr>
    </w:div>
    <w:div w:id="1575624140">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601913620">
      <w:bodyDiv w:val="1"/>
      <w:marLeft w:val="0"/>
      <w:marRight w:val="0"/>
      <w:marTop w:val="0"/>
      <w:marBottom w:val="0"/>
      <w:divBdr>
        <w:top w:val="none" w:sz="0" w:space="0" w:color="auto"/>
        <w:left w:val="none" w:sz="0" w:space="0" w:color="auto"/>
        <w:bottom w:val="none" w:sz="0" w:space="0" w:color="auto"/>
        <w:right w:val="none" w:sz="0" w:space="0" w:color="auto"/>
      </w:divBdr>
    </w:div>
    <w:div w:id="1609696963">
      <w:bodyDiv w:val="1"/>
      <w:marLeft w:val="0"/>
      <w:marRight w:val="0"/>
      <w:marTop w:val="0"/>
      <w:marBottom w:val="0"/>
      <w:divBdr>
        <w:top w:val="none" w:sz="0" w:space="0" w:color="auto"/>
        <w:left w:val="none" w:sz="0" w:space="0" w:color="auto"/>
        <w:bottom w:val="none" w:sz="0" w:space="0" w:color="auto"/>
        <w:right w:val="none" w:sz="0" w:space="0" w:color="auto"/>
      </w:divBdr>
    </w:div>
    <w:div w:id="1614554815">
      <w:bodyDiv w:val="1"/>
      <w:marLeft w:val="0"/>
      <w:marRight w:val="0"/>
      <w:marTop w:val="0"/>
      <w:marBottom w:val="0"/>
      <w:divBdr>
        <w:top w:val="none" w:sz="0" w:space="0" w:color="auto"/>
        <w:left w:val="none" w:sz="0" w:space="0" w:color="auto"/>
        <w:bottom w:val="none" w:sz="0" w:space="0" w:color="auto"/>
        <w:right w:val="none" w:sz="0" w:space="0" w:color="auto"/>
      </w:divBdr>
    </w:div>
    <w:div w:id="1627394284">
      <w:bodyDiv w:val="1"/>
      <w:marLeft w:val="0"/>
      <w:marRight w:val="0"/>
      <w:marTop w:val="0"/>
      <w:marBottom w:val="0"/>
      <w:divBdr>
        <w:top w:val="none" w:sz="0" w:space="0" w:color="auto"/>
        <w:left w:val="none" w:sz="0" w:space="0" w:color="auto"/>
        <w:bottom w:val="none" w:sz="0" w:space="0" w:color="auto"/>
        <w:right w:val="none" w:sz="0" w:space="0" w:color="auto"/>
      </w:divBdr>
    </w:div>
    <w:div w:id="1627617787">
      <w:bodyDiv w:val="1"/>
      <w:marLeft w:val="0"/>
      <w:marRight w:val="0"/>
      <w:marTop w:val="0"/>
      <w:marBottom w:val="0"/>
      <w:divBdr>
        <w:top w:val="none" w:sz="0" w:space="0" w:color="auto"/>
        <w:left w:val="none" w:sz="0" w:space="0" w:color="auto"/>
        <w:bottom w:val="none" w:sz="0" w:space="0" w:color="auto"/>
        <w:right w:val="none" w:sz="0" w:space="0" w:color="auto"/>
      </w:divBdr>
    </w:div>
    <w:div w:id="1636136727">
      <w:bodyDiv w:val="1"/>
      <w:marLeft w:val="0"/>
      <w:marRight w:val="0"/>
      <w:marTop w:val="0"/>
      <w:marBottom w:val="0"/>
      <w:divBdr>
        <w:top w:val="none" w:sz="0" w:space="0" w:color="auto"/>
        <w:left w:val="none" w:sz="0" w:space="0" w:color="auto"/>
        <w:bottom w:val="none" w:sz="0" w:space="0" w:color="auto"/>
        <w:right w:val="none" w:sz="0" w:space="0" w:color="auto"/>
      </w:divBdr>
    </w:div>
    <w:div w:id="1674910973">
      <w:bodyDiv w:val="1"/>
      <w:marLeft w:val="0"/>
      <w:marRight w:val="0"/>
      <w:marTop w:val="0"/>
      <w:marBottom w:val="0"/>
      <w:divBdr>
        <w:top w:val="none" w:sz="0" w:space="0" w:color="auto"/>
        <w:left w:val="none" w:sz="0" w:space="0" w:color="auto"/>
        <w:bottom w:val="none" w:sz="0" w:space="0" w:color="auto"/>
        <w:right w:val="none" w:sz="0" w:space="0" w:color="auto"/>
      </w:divBdr>
    </w:div>
    <w:div w:id="1675642845">
      <w:bodyDiv w:val="1"/>
      <w:marLeft w:val="0"/>
      <w:marRight w:val="0"/>
      <w:marTop w:val="0"/>
      <w:marBottom w:val="0"/>
      <w:divBdr>
        <w:top w:val="none" w:sz="0" w:space="0" w:color="auto"/>
        <w:left w:val="none" w:sz="0" w:space="0" w:color="auto"/>
        <w:bottom w:val="none" w:sz="0" w:space="0" w:color="auto"/>
        <w:right w:val="none" w:sz="0" w:space="0" w:color="auto"/>
      </w:divBdr>
    </w:div>
    <w:div w:id="1687554472">
      <w:bodyDiv w:val="1"/>
      <w:marLeft w:val="0"/>
      <w:marRight w:val="0"/>
      <w:marTop w:val="0"/>
      <w:marBottom w:val="0"/>
      <w:divBdr>
        <w:top w:val="none" w:sz="0" w:space="0" w:color="auto"/>
        <w:left w:val="none" w:sz="0" w:space="0" w:color="auto"/>
        <w:bottom w:val="none" w:sz="0" w:space="0" w:color="auto"/>
        <w:right w:val="none" w:sz="0" w:space="0" w:color="auto"/>
      </w:divBdr>
      <w:divsChild>
        <w:div w:id="363021920">
          <w:marLeft w:val="0"/>
          <w:marRight w:val="0"/>
          <w:marTop w:val="0"/>
          <w:marBottom w:val="0"/>
          <w:divBdr>
            <w:top w:val="none" w:sz="0" w:space="0" w:color="auto"/>
            <w:left w:val="none" w:sz="0" w:space="0" w:color="auto"/>
            <w:bottom w:val="none" w:sz="0" w:space="0" w:color="auto"/>
            <w:right w:val="none" w:sz="0" w:space="0" w:color="auto"/>
          </w:divBdr>
        </w:div>
        <w:div w:id="547960775">
          <w:marLeft w:val="0"/>
          <w:marRight w:val="0"/>
          <w:marTop w:val="0"/>
          <w:marBottom w:val="0"/>
          <w:divBdr>
            <w:top w:val="none" w:sz="0" w:space="0" w:color="auto"/>
            <w:left w:val="none" w:sz="0" w:space="0" w:color="auto"/>
            <w:bottom w:val="none" w:sz="0" w:space="0" w:color="auto"/>
            <w:right w:val="none" w:sz="0" w:space="0" w:color="auto"/>
          </w:divBdr>
          <w:divsChild>
            <w:div w:id="378822553">
              <w:marLeft w:val="0"/>
              <w:marRight w:val="0"/>
              <w:marTop w:val="0"/>
              <w:marBottom w:val="0"/>
              <w:divBdr>
                <w:top w:val="none" w:sz="0" w:space="0" w:color="auto"/>
                <w:left w:val="none" w:sz="0" w:space="0" w:color="auto"/>
                <w:bottom w:val="none" w:sz="0" w:space="0" w:color="auto"/>
                <w:right w:val="none" w:sz="0" w:space="0" w:color="auto"/>
              </w:divBdr>
              <w:divsChild>
                <w:div w:id="21387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0126">
          <w:marLeft w:val="0"/>
          <w:marRight w:val="150"/>
          <w:marTop w:val="0"/>
          <w:marBottom w:val="0"/>
          <w:divBdr>
            <w:top w:val="none" w:sz="0" w:space="0" w:color="auto"/>
            <w:left w:val="none" w:sz="0" w:space="0" w:color="auto"/>
            <w:bottom w:val="none" w:sz="0" w:space="0" w:color="auto"/>
            <w:right w:val="none" w:sz="0" w:space="0" w:color="auto"/>
          </w:divBdr>
        </w:div>
        <w:div w:id="636492205">
          <w:marLeft w:val="0"/>
          <w:marRight w:val="0"/>
          <w:marTop w:val="0"/>
          <w:marBottom w:val="0"/>
          <w:divBdr>
            <w:top w:val="none" w:sz="0" w:space="0" w:color="auto"/>
            <w:left w:val="none" w:sz="0" w:space="0" w:color="auto"/>
            <w:bottom w:val="none" w:sz="0" w:space="0" w:color="auto"/>
            <w:right w:val="none" w:sz="0" w:space="0" w:color="auto"/>
          </w:divBdr>
        </w:div>
        <w:div w:id="1221674138">
          <w:marLeft w:val="0"/>
          <w:marRight w:val="0"/>
          <w:marTop w:val="0"/>
          <w:marBottom w:val="0"/>
          <w:divBdr>
            <w:top w:val="none" w:sz="0" w:space="0" w:color="auto"/>
            <w:left w:val="none" w:sz="0" w:space="0" w:color="auto"/>
            <w:bottom w:val="none" w:sz="0" w:space="0" w:color="auto"/>
            <w:right w:val="none" w:sz="0" w:space="0" w:color="auto"/>
          </w:divBdr>
          <w:divsChild>
            <w:div w:id="1840189686">
              <w:marLeft w:val="0"/>
              <w:marRight w:val="0"/>
              <w:marTop w:val="0"/>
              <w:marBottom w:val="0"/>
              <w:divBdr>
                <w:top w:val="none" w:sz="0" w:space="0" w:color="auto"/>
                <w:left w:val="none" w:sz="0" w:space="0" w:color="auto"/>
                <w:bottom w:val="none" w:sz="0" w:space="0" w:color="auto"/>
                <w:right w:val="none" w:sz="0" w:space="0" w:color="auto"/>
              </w:divBdr>
              <w:divsChild>
                <w:div w:id="10696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4265">
          <w:marLeft w:val="0"/>
          <w:marRight w:val="0"/>
          <w:marTop w:val="0"/>
          <w:marBottom w:val="0"/>
          <w:divBdr>
            <w:top w:val="none" w:sz="0" w:space="0" w:color="auto"/>
            <w:left w:val="none" w:sz="0" w:space="0" w:color="auto"/>
            <w:bottom w:val="none" w:sz="0" w:space="0" w:color="auto"/>
            <w:right w:val="none" w:sz="0" w:space="0" w:color="auto"/>
          </w:divBdr>
          <w:divsChild>
            <w:div w:id="1064986486">
              <w:marLeft w:val="0"/>
              <w:marRight w:val="0"/>
              <w:marTop w:val="0"/>
              <w:marBottom w:val="0"/>
              <w:divBdr>
                <w:top w:val="none" w:sz="0" w:space="0" w:color="auto"/>
                <w:left w:val="none" w:sz="0" w:space="0" w:color="auto"/>
                <w:bottom w:val="none" w:sz="0" w:space="0" w:color="auto"/>
                <w:right w:val="none" w:sz="0" w:space="0" w:color="auto"/>
              </w:divBdr>
              <w:divsChild>
                <w:div w:id="4842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2777">
          <w:marLeft w:val="0"/>
          <w:marRight w:val="0"/>
          <w:marTop w:val="0"/>
          <w:marBottom w:val="0"/>
          <w:divBdr>
            <w:top w:val="none" w:sz="0" w:space="0" w:color="auto"/>
            <w:left w:val="none" w:sz="0" w:space="0" w:color="auto"/>
            <w:bottom w:val="none" w:sz="0" w:space="0" w:color="auto"/>
            <w:right w:val="none" w:sz="0" w:space="0" w:color="auto"/>
          </w:divBdr>
        </w:div>
        <w:div w:id="1427192748">
          <w:marLeft w:val="0"/>
          <w:marRight w:val="0"/>
          <w:marTop w:val="0"/>
          <w:marBottom w:val="0"/>
          <w:divBdr>
            <w:top w:val="none" w:sz="0" w:space="0" w:color="auto"/>
            <w:left w:val="none" w:sz="0" w:space="0" w:color="auto"/>
            <w:bottom w:val="none" w:sz="0" w:space="0" w:color="auto"/>
            <w:right w:val="none" w:sz="0" w:space="0" w:color="auto"/>
          </w:divBdr>
          <w:divsChild>
            <w:div w:id="932205789">
              <w:marLeft w:val="0"/>
              <w:marRight w:val="0"/>
              <w:marTop w:val="0"/>
              <w:marBottom w:val="0"/>
              <w:divBdr>
                <w:top w:val="none" w:sz="0" w:space="0" w:color="auto"/>
                <w:left w:val="none" w:sz="0" w:space="0" w:color="auto"/>
                <w:bottom w:val="none" w:sz="0" w:space="0" w:color="auto"/>
                <w:right w:val="none" w:sz="0" w:space="0" w:color="auto"/>
              </w:divBdr>
              <w:divsChild>
                <w:div w:id="1936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7525">
          <w:marLeft w:val="0"/>
          <w:marRight w:val="150"/>
          <w:marTop w:val="0"/>
          <w:marBottom w:val="0"/>
          <w:divBdr>
            <w:top w:val="none" w:sz="0" w:space="0" w:color="auto"/>
            <w:left w:val="none" w:sz="0" w:space="0" w:color="auto"/>
            <w:bottom w:val="none" w:sz="0" w:space="0" w:color="auto"/>
            <w:right w:val="none" w:sz="0" w:space="0" w:color="auto"/>
          </w:divBdr>
        </w:div>
        <w:div w:id="1623875884">
          <w:marLeft w:val="0"/>
          <w:marRight w:val="150"/>
          <w:marTop w:val="0"/>
          <w:marBottom w:val="0"/>
          <w:divBdr>
            <w:top w:val="none" w:sz="0" w:space="0" w:color="auto"/>
            <w:left w:val="none" w:sz="0" w:space="0" w:color="auto"/>
            <w:bottom w:val="none" w:sz="0" w:space="0" w:color="auto"/>
            <w:right w:val="none" w:sz="0" w:space="0" w:color="auto"/>
          </w:divBdr>
        </w:div>
        <w:div w:id="1731541934">
          <w:marLeft w:val="0"/>
          <w:marRight w:val="150"/>
          <w:marTop w:val="0"/>
          <w:marBottom w:val="0"/>
          <w:divBdr>
            <w:top w:val="none" w:sz="0" w:space="0" w:color="auto"/>
            <w:left w:val="none" w:sz="0" w:space="0" w:color="auto"/>
            <w:bottom w:val="none" w:sz="0" w:space="0" w:color="auto"/>
            <w:right w:val="none" w:sz="0" w:space="0" w:color="auto"/>
          </w:divBdr>
        </w:div>
        <w:div w:id="1774475006">
          <w:marLeft w:val="0"/>
          <w:marRight w:val="0"/>
          <w:marTop w:val="0"/>
          <w:marBottom w:val="0"/>
          <w:divBdr>
            <w:top w:val="none" w:sz="0" w:space="0" w:color="auto"/>
            <w:left w:val="none" w:sz="0" w:space="0" w:color="auto"/>
            <w:bottom w:val="none" w:sz="0" w:space="0" w:color="auto"/>
            <w:right w:val="none" w:sz="0" w:space="0" w:color="auto"/>
          </w:divBdr>
        </w:div>
        <w:div w:id="1948925979">
          <w:marLeft w:val="0"/>
          <w:marRight w:val="0"/>
          <w:marTop w:val="0"/>
          <w:marBottom w:val="0"/>
          <w:divBdr>
            <w:top w:val="none" w:sz="0" w:space="0" w:color="auto"/>
            <w:left w:val="none" w:sz="0" w:space="0" w:color="auto"/>
            <w:bottom w:val="none" w:sz="0" w:space="0" w:color="auto"/>
            <w:right w:val="none" w:sz="0" w:space="0" w:color="auto"/>
          </w:divBdr>
          <w:divsChild>
            <w:div w:id="877205238">
              <w:marLeft w:val="0"/>
              <w:marRight w:val="0"/>
              <w:marTop w:val="0"/>
              <w:marBottom w:val="0"/>
              <w:divBdr>
                <w:top w:val="none" w:sz="0" w:space="0" w:color="auto"/>
                <w:left w:val="none" w:sz="0" w:space="0" w:color="auto"/>
                <w:bottom w:val="none" w:sz="0" w:space="0" w:color="auto"/>
                <w:right w:val="none" w:sz="0" w:space="0" w:color="auto"/>
              </w:divBdr>
              <w:divsChild>
                <w:div w:id="19278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5463">
      <w:bodyDiv w:val="1"/>
      <w:marLeft w:val="0"/>
      <w:marRight w:val="0"/>
      <w:marTop w:val="0"/>
      <w:marBottom w:val="0"/>
      <w:divBdr>
        <w:top w:val="none" w:sz="0" w:space="0" w:color="auto"/>
        <w:left w:val="none" w:sz="0" w:space="0" w:color="auto"/>
        <w:bottom w:val="none" w:sz="0" w:space="0" w:color="auto"/>
        <w:right w:val="none" w:sz="0" w:space="0" w:color="auto"/>
      </w:divBdr>
    </w:div>
    <w:div w:id="1689335720">
      <w:bodyDiv w:val="1"/>
      <w:marLeft w:val="0"/>
      <w:marRight w:val="0"/>
      <w:marTop w:val="0"/>
      <w:marBottom w:val="0"/>
      <w:divBdr>
        <w:top w:val="none" w:sz="0" w:space="0" w:color="auto"/>
        <w:left w:val="none" w:sz="0" w:space="0" w:color="auto"/>
        <w:bottom w:val="none" w:sz="0" w:space="0" w:color="auto"/>
        <w:right w:val="none" w:sz="0" w:space="0" w:color="auto"/>
      </w:divBdr>
    </w:div>
    <w:div w:id="1745684197">
      <w:bodyDiv w:val="1"/>
      <w:marLeft w:val="0"/>
      <w:marRight w:val="0"/>
      <w:marTop w:val="0"/>
      <w:marBottom w:val="0"/>
      <w:divBdr>
        <w:top w:val="none" w:sz="0" w:space="0" w:color="auto"/>
        <w:left w:val="none" w:sz="0" w:space="0" w:color="auto"/>
        <w:bottom w:val="none" w:sz="0" w:space="0" w:color="auto"/>
        <w:right w:val="none" w:sz="0" w:space="0" w:color="auto"/>
      </w:divBdr>
    </w:div>
    <w:div w:id="1759595143">
      <w:bodyDiv w:val="1"/>
      <w:marLeft w:val="0"/>
      <w:marRight w:val="0"/>
      <w:marTop w:val="0"/>
      <w:marBottom w:val="0"/>
      <w:divBdr>
        <w:top w:val="none" w:sz="0" w:space="0" w:color="auto"/>
        <w:left w:val="none" w:sz="0" w:space="0" w:color="auto"/>
        <w:bottom w:val="none" w:sz="0" w:space="0" w:color="auto"/>
        <w:right w:val="none" w:sz="0" w:space="0" w:color="auto"/>
      </w:divBdr>
    </w:div>
    <w:div w:id="1765685976">
      <w:bodyDiv w:val="1"/>
      <w:marLeft w:val="0"/>
      <w:marRight w:val="0"/>
      <w:marTop w:val="0"/>
      <w:marBottom w:val="0"/>
      <w:divBdr>
        <w:top w:val="none" w:sz="0" w:space="0" w:color="auto"/>
        <w:left w:val="none" w:sz="0" w:space="0" w:color="auto"/>
        <w:bottom w:val="none" w:sz="0" w:space="0" w:color="auto"/>
        <w:right w:val="none" w:sz="0" w:space="0" w:color="auto"/>
      </w:divBdr>
    </w:div>
    <w:div w:id="1776169722">
      <w:bodyDiv w:val="1"/>
      <w:marLeft w:val="0"/>
      <w:marRight w:val="0"/>
      <w:marTop w:val="0"/>
      <w:marBottom w:val="0"/>
      <w:divBdr>
        <w:top w:val="none" w:sz="0" w:space="0" w:color="auto"/>
        <w:left w:val="none" w:sz="0" w:space="0" w:color="auto"/>
        <w:bottom w:val="none" w:sz="0" w:space="0" w:color="auto"/>
        <w:right w:val="none" w:sz="0" w:space="0" w:color="auto"/>
      </w:divBdr>
    </w:div>
    <w:div w:id="1780367162">
      <w:bodyDiv w:val="1"/>
      <w:marLeft w:val="0"/>
      <w:marRight w:val="0"/>
      <w:marTop w:val="0"/>
      <w:marBottom w:val="0"/>
      <w:divBdr>
        <w:top w:val="none" w:sz="0" w:space="0" w:color="auto"/>
        <w:left w:val="none" w:sz="0" w:space="0" w:color="auto"/>
        <w:bottom w:val="none" w:sz="0" w:space="0" w:color="auto"/>
        <w:right w:val="none" w:sz="0" w:space="0" w:color="auto"/>
      </w:divBdr>
    </w:div>
    <w:div w:id="1787043107">
      <w:bodyDiv w:val="1"/>
      <w:marLeft w:val="0"/>
      <w:marRight w:val="0"/>
      <w:marTop w:val="0"/>
      <w:marBottom w:val="0"/>
      <w:divBdr>
        <w:top w:val="none" w:sz="0" w:space="0" w:color="auto"/>
        <w:left w:val="none" w:sz="0" w:space="0" w:color="auto"/>
        <w:bottom w:val="none" w:sz="0" w:space="0" w:color="auto"/>
        <w:right w:val="none" w:sz="0" w:space="0" w:color="auto"/>
      </w:divBdr>
    </w:div>
    <w:div w:id="1798445311">
      <w:bodyDiv w:val="1"/>
      <w:marLeft w:val="0"/>
      <w:marRight w:val="0"/>
      <w:marTop w:val="0"/>
      <w:marBottom w:val="0"/>
      <w:divBdr>
        <w:top w:val="none" w:sz="0" w:space="0" w:color="auto"/>
        <w:left w:val="none" w:sz="0" w:space="0" w:color="auto"/>
        <w:bottom w:val="none" w:sz="0" w:space="0" w:color="auto"/>
        <w:right w:val="none" w:sz="0" w:space="0" w:color="auto"/>
      </w:divBdr>
    </w:div>
    <w:div w:id="1807698263">
      <w:bodyDiv w:val="1"/>
      <w:marLeft w:val="0"/>
      <w:marRight w:val="0"/>
      <w:marTop w:val="0"/>
      <w:marBottom w:val="0"/>
      <w:divBdr>
        <w:top w:val="none" w:sz="0" w:space="0" w:color="auto"/>
        <w:left w:val="none" w:sz="0" w:space="0" w:color="auto"/>
        <w:bottom w:val="none" w:sz="0" w:space="0" w:color="auto"/>
        <w:right w:val="none" w:sz="0" w:space="0" w:color="auto"/>
      </w:divBdr>
    </w:div>
    <w:div w:id="1833527538">
      <w:bodyDiv w:val="1"/>
      <w:marLeft w:val="0"/>
      <w:marRight w:val="0"/>
      <w:marTop w:val="0"/>
      <w:marBottom w:val="0"/>
      <w:divBdr>
        <w:top w:val="none" w:sz="0" w:space="0" w:color="auto"/>
        <w:left w:val="none" w:sz="0" w:space="0" w:color="auto"/>
        <w:bottom w:val="none" w:sz="0" w:space="0" w:color="auto"/>
        <w:right w:val="none" w:sz="0" w:space="0" w:color="auto"/>
      </w:divBdr>
    </w:div>
    <w:div w:id="1843157562">
      <w:bodyDiv w:val="1"/>
      <w:marLeft w:val="0"/>
      <w:marRight w:val="0"/>
      <w:marTop w:val="0"/>
      <w:marBottom w:val="0"/>
      <w:divBdr>
        <w:top w:val="none" w:sz="0" w:space="0" w:color="auto"/>
        <w:left w:val="none" w:sz="0" w:space="0" w:color="auto"/>
        <w:bottom w:val="none" w:sz="0" w:space="0" w:color="auto"/>
        <w:right w:val="none" w:sz="0" w:space="0" w:color="auto"/>
      </w:divBdr>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
    <w:div w:id="1873613398">
      <w:bodyDiv w:val="1"/>
      <w:marLeft w:val="0"/>
      <w:marRight w:val="0"/>
      <w:marTop w:val="0"/>
      <w:marBottom w:val="0"/>
      <w:divBdr>
        <w:top w:val="none" w:sz="0" w:space="0" w:color="auto"/>
        <w:left w:val="none" w:sz="0" w:space="0" w:color="auto"/>
        <w:bottom w:val="none" w:sz="0" w:space="0" w:color="auto"/>
        <w:right w:val="none" w:sz="0" w:space="0" w:color="auto"/>
      </w:divBdr>
    </w:div>
    <w:div w:id="1938128650">
      <w:bodyDiv w:val="1"/>
      <w:marLeft w:val="0"/>
      <w:marRight w:val="0"/>
      <w:marTop w:val="0"/>
      <w:marBottom w:val="0"/>
      <w:divBdr>
        <w:top w:val="none" w:sz="0" w:space="0" w:color="auto"/>
        <w:left w:val="none" w:sz="0" w:space="0" w:color="auto"/>
        <w:bottom w:val="none" w:sz="0" w:space="0" w:color="auto"/>
        <w:right w:val="none" w:sz="0" w:space="0" w:color="auto"/>
      </w:divBdr>
    </w:div>
    <w:div w:id="1939632802">
      <w:bodyDiv w:val="1"/>
      <w:marLeft w:val="0"/>
      <w:marRight w:val="0"/>
      <w:marTop w:val="0"/>
      <w:marBottom w:val="0"/>
      <w:divBdr>
        <w:top w:val="none" w:sz="0" w:space="0" w:color="auto"/>
        <w:left w:val="none" w:sz="0" w:space="0" w:color="auto"/>
        <w:bottom w:val="none" w:sz="0" w:space="0" w:color="auto"/>
        <w:right w:val="none" w:sz="0" w:space="0" w:color="auto"/>
      </w:divBdr>
    </w:div>
    <w:div w:id="1945266720">
      <w:bodyDiv w:val="1"/>
      <w:marLeft w:val="0"/>
      <w:marRight w:val="0"/>
      <w:marTop w:val="0"/>
      <w:marBottom w:val="0"/>
      <w:divBdr>
        <w:top w:val="none" w:sz="0" w:space="0" w:color="auto"/>
        <w:left w:val="none" w:sz="0" w:space="0" w:color="auto"/>
        <w:bottom w:val="none" w:sz="0" w:space="0" w:color="auto"/>
        <w:right w:val="none" w:sz="0" w:space="0" w:color="auto"/>
      </w:divBdr>
    </w:div>
    <w:div w:id="1961034489">
      <w:bodyDiv w:val="1"/>
      <w:marLeft w:val="0"/>
      <w:marRight w:val="0"/>
      <w:marTop w:val="0"/>
      <w:marBottom w:val="0"/>
      <w:divBdr>
        <w:top w:val="none" w:sz="0" w:space="0" w:color="auto"/>
        <w:left w:val="none" w:sz="0" w:space="0" w:color="auto"/>
        <w:bottom w:val="none" w:sz="0" w:space="0" w:color="auto"/>
        <w:right w:val="none" w:sz="0" w:space="0" w:color="auto"/>
      </w:divBdr>
    </w:div>
    <w:div w:id="1979190824">
      <w:bodyDiv w:val="1"/>
      <w:marLeft w:val="0"/>
      <w:marRight w:val="0"/>
      <w:marTop w:val="0"/>
      <w:marBottom w:val="0"/>
      <w:divBdr>
        <w:top w:val="none" w:sz="0" w:space="0" w:color="auto"/>
        <w:left w:val="none" w:sz="0" w:space="0" w:color="auto"/>
        <w:bottom w:val="none" w:sz="0" w:space="0" w:color="auto"/>
        <w:right w:val="none" w:sz="0" w:space="0" w:color="auto"/>
      </w:divBdr>
    </w:div>
    <w:div w:id="1987857796">
      <w:bodyDiv w:val="1"/>
      <w:marLeft w:val="0"/>
      <w:marRight w:val="0"/>
      <w:marTop w:val="0"/>
      <w:marBottom w:val="0"/>
      <w:divBdr>
        <w:top w:val="none" w:sz="0" w:space="0" w:color="auto"/>
        <w:left w:val="none" w:sz="0" w:space="0" w:color="auto"/>
        <w:bottom w:val="none" w:sz="0" w:space="0" w:color="auto"/>
        <w:right w:val="none" w:sz="0" w:space="0" w:color="auto"/>
      </w:divBdr>
    </w:div>
    <w:div w:id="1991860655">
      <w:bodyDiv w:val="1"/>
      <w:marLeft w:val="0"/>
      <w:marRight w:val="0"/>
      <w:marTop w:val="0"/>
      <w:marBottom w:val="0"/>
      <w:divBdr>
        <w:top w:val="none" w:sz="0" w:space="0" w:color="auto"/>
        <w:left w:val="none" w:sz="0" w:space="0" w:color="auto"/>
        <w:bottom w:val="none" w:sz="0" w:space="0" w:color="auto"/>
        <w:right w:val="none" w:sz="0" w:space="0" w:color="auto"/>
      </w:divBdr>
    </w:div>
    <w:div w:id="1992129795">
      <w:bodyDiv w:val="1"/>
      <w:marLeft w:val="0"/>
      <w:marRight w:val="0"/>
      <w:marTop w:val="0"/>
      <w:marBottom w:val="0"/>
      <w:divBdr>
        <w:top w:val="none" w:sz="0" w:space="0" w:color="auto"/>
        <w:left w:val="none" w:sz="0" w:space="0" w:color="auto"/>
        <w:bottom w:val="none" w:sz="0" w:space="0" w:color="auto"/>
        <w:right w:val="none" w:sz="0" w:space="0" w:color="auto"/>
      </w:divBdr>
      <w:divsChild>
        <w:div w:id="1633711646">
          <w:marLeft w:val="547"/>
          <w:marRight w:val="0"/>
          <w:marTop w:val="0"/>
          <w:marBottom w:val="0"/>
          <w:divBdr>
            <w:top w:val="none" w:sz="0" w:space="0" w:color="auto"/>
            <w:left w:val="none" w:sz="0" w:space="0" w:color="auto"/>
            <w:bottom w:val="none" w:sz="0" w:space="0" w:color="auto"/>
            <w:right w:val="none" w:sz="0" w:space="0" w:color="auto"/>
          </w:divBdr>
        </w:div>
      </w:divsChild>
    </w:div>
    <w:div w:id="2003967518">
      <w:bodyDiv w:val="1"/>
      <w:marLeft w:val="0"/>
      <w:marRight w:val="0"/>
      <w:marTop w:val="0"/>
      <w:marBottom w:val="0"/>
      <w:divBdr>
        <w:top w:val="none" w:sz="0" w:space="0" w:color="auto"/>
        <w:left w:val="none" w:sz="0" w:space="0" w:color="auto"/>
        <w:bottom w:val="none" w:sz="0" w:space="0" w:color="auto"/>
        <w:right w:val="none" w:sz="0" w:space="0" w:color="auto"/>
      </w:divBdr>
    </w:div>
    <w:div w:id="2019035802">
      <w:bodyDiv w:val="1"/>
      <w:marLeft w:val="0"/>
      <w:marRight w:val="0"/>
      <w:marTop w:val="0"/>
      <w:marBottom w:val="0"/>
      <w:divBdr>
        <w:top w:val="none" w:sz="0" w:space="0" w:color="auto"/>
        <w:left w:val="none" w:sz="0" w:space="0" w:color="auto"/>
        <w:bottom w:val="none" w:sz="0" w:space="0" w:color="auto"/>
        <w:right w:val="none" w:sz="0" w:space="0" w:color="auto"/>
      </w:divBdr>
    </w:div>
    <w:div w:id="2019771240">
      <w:bodyDiv w:val="1"/>
      <w:marLeft w:val="0"/>
      <w:marRight w:val="0"/>
      <w:marTop w:val="0"/>
      <w:marBottom w:val="0"/>
      <w:divBdr>
        <w:top w:val="none" w:sz="0" w:space="0" w:color="auto"/>
        <w:left w:val="none" w:sz="0" w:space="0" w:color="auto"/>
        <w:bottom w:val="none" w:sz="0" w:space="0" w:color="auto"/>
        <w:right w:val="none" w:sz="0" w:space="0" w:color="auto"/>
      </w:divBdr>
    </w:div>
    <w:div w:id="2021157169">
      <w:bodyDiv w:val="1"/>
      <w:marLeft w:val="0"/>
      <w:marRight w:val="0"/>
      <w:marTop w:val="0"/>
      <w:marBottom w:val="0"/>
      <w:divBdr>
        <w:top w:val="none" w:sz="0" w:space="0" w:color="auto"/>
        <w:left w:val="none" w:sz="0" w:space="0" w:color="auto"/>
        <w:bottom w:val="none" w:sz="0" w:space="0" w:color="auto"/>
        <w:right w:val="none" w:sz="0" w:space="0" w:color="auto"/>
      </w:divBdr>
    </w:div>
    <w:div w:id="2036534986">
      <w:bodyDiv w:val="1"/>
      <w:marLeft w:val="0"/>
      <w:marRight w:val="0"/>
      <w:marTop w:val="0"/>
      <w:marBottom w:val="0"/>
      <w:divBdr>
        <w:top w:val="none" w:sz="0" w:space="0" w:color="auto"/>
        <w:left w:val="none" w:sz="0" w:space="0" w:color="auto"/>
        <w:bottom w:val="none" w:sz="0" w:space="0" w:color="auto"/>
        <w:right w:val="none" w:sz="0" w:space="0" w:color="auto"/>
      </w:divBdr>
    </w:div>
    <w:div w:id="2049839020">
      <w:bodyDiv w:val="1"/>
      <w:marLeft w:val="0"/>
      <w:marRight w:val="0"/>
      <w:marTop w:val="0"/>
      <w:marBottom w:val="0"/>
      <w:divBdr>
        <w:top w:val="none" w:sz="0" w:space="0" w:color="auto"/>
        <w:left w:val="none" w:sz="0" w:space="0" w:color="auto"/>
        <w:bottom w:val="none" w:sz="0" w:space="0" w:color="auto"/>
        <w:right w:val="none" w:sz="0" w:space="0" w:color="auto"/>
      </w:divBdr>
    </w:div>
    <w:div w:id="2058583169">
      <w:bodyDiv w:val="1"/>
      <w:marLeft w:val="0"/>
      <w:marRight w:val="0"/>
      <w:marTop w:val="0"/>
      <w:marBottom w:val="0"/>
      <w:divBdr>
        <w:top w:val="none" w:sz="0" w:space="0" w:color="auto"/>
        <w:left w:val="none" w:sz="0" w:space="0" w:color="auto"/>
        <w:bottom w:val="none" w:sz="0" w:space="0" w:color="auto"/>
        <w:right w:val="none" w:sz="0" w:space="0" w:color="auto"/>
      </w:divBdr>
    </w:div>
    <w:div w:id="2080247505">
      <w:bodyDiv w:val="1"/>
      <w:marLeft w:val="0"/>
      <w:marRight w:val="0"/>
      <w:marTop w:val="0"/>
      <w:marBottom w:val="0"/>
      <w:divBdr>
        <w:top w:val="none" w:sz="0" w:space="0" w:color="auto"/>
        <w:left w:val="none" w:sz="0" w:space="0" w:color="auto"/>
        <w:bottom w:val="none" w:sz="0" w:space="0" w:color="auto"/>
        <w:right w:val="none" w:sz="0" w:space="0" w:color="auto"/>
      </w:divBdr>
    </w:div>
    <w:div w:id="2087611408">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951211">
      <w:bodyDiv w:val="1"/>
      <w:marLeft w:val="0"/>
      <w:marRight w:val="0"/>
      <w:marTop w:val="0"/>
      <w:marBottom w:val="0"/>
      <w:divBdr>
        <w:top w:val="none" w:sz="0" w:space="0" w:color="auto"/>
        <w:left w:val="none" w:sz="0" w:space="0" w:color="auto"/>
        <w:bottom w:val="none" w:sz="0" w:space="0" w:color="auto"/>
        <w:right w:val="none" w:sz="0" w:space="0" w:color="auto"/>
      </w:divBdr>
    </w:div>
    <w:div w:id="2119446496">
      <w:bodyDiv w:val="1"/>
      <w:marLeft w:val="0"/>
      <w:marRight w:val="0"/>
      <w:marTop w:val="0"/>
      <w:marBottom w:val="0"/>
      <w:divBdr>
        <w:top w:val="none" w:sz="0" w:space="0" w:color="auto"/>
        <w:left w:val="none" w:sz="0" w:space="0" w:color="auto"/>
        <w:bottom w:val="none" w:sz="0" w:space="0" w:color="auto"/>
        <w:right w:val="none" w:sz="0" w:space="0" w:color="auto"/>
      </w:divBdr>
    </w:div>
    <w:div w:id="2138789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isabilityrightsfund.org/about/report-fraud-abus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Each year, the Disability Rights Advocacy Fund (DRAF) and the Disability Rights Fund (DRF) gather data about the organizations we are funding through an on-line grantee survey. The responses from the survey help assess our impact and ways to improve our support. This report provides a synopsis of the 2020 survey and was written by Kerry Thompson, DRAF/DRF Inclusion &amp; Analytics Officer.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0B49A5-7E8F-9D43-A97C-C0D4CDF5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Feedback Report</vt:lpstr>
    </vt:vector>
  </TitlesOfParts>
  <Company>Disability Rights Fund</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Umpan Balik</dc:title>
  <dc:subject/>
  <dc:creator>Disability Rights Advocacy Fund / Disability Rights Fund</dc:creator>
  <cp:keywords/>
  <dc:description/>
  <cp:lastModifiedBy>Muhammad Syafiq</cp:lastModifiedBy>
  <cp:revision>15</cp:revision>
  <cp:lastPrinted>2019-05-09T20:59:00Z</cp:lastPrinted>
  <dcterms:created xsi:type="dcterms:W3CDTF">2020-12-01T16:40:00Z</dcterms:created>
  <dcterms:modified xsi:type="dcterms:W3CDTF">2020-12-09T12:10:00Z</dcterms:modified>
</cp:coreProperties>
</file>