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8BAC" w14:textId="39FACA25" w:rsidR="00ED779D" w:rsidRPr="00ED779D" w:rsidRDefault="00ED779D" w:rsidP="00ED779D">
      <w:pPr>
        <w:pStyle w:val="Title"/>
        <w:rPr>
          <w:rFonts w:ascii="Lucida Sans" w:hAnsi="Lucida Sans" w:cs="Calibri Light"/>
        </w:rPr>
      </w:pPr>
      <w:r w:rsidRPr="00ED779D">
        <w:rPr>
          <w:rFonts w:ascii="Lucida Sans" w:hAnsi="Lucida Sans" w:cs="Calibri Light"/>
        </w:rPr>
        <w:t>Job Description</w:t>
      </w:r>
    </w:p>
    <w:p w14:paraId="05D2C64B" w14:textId="5310D987" w:rsidR="008118B9" w:rsidRPr="00B11DE6" w:rsidRDefault="008118B9" w:rsidP="008118B9">
      <w:pPr>
        <w:pStyle w:val="Body"/>
        <w:jc w:val="both"/>
        <w:rPr>
          <w:rFonts w:ascii="Lucida Sans" w:hAnsi="Lucida Sans"/>
        </w:rPr>
      </w:pPr>
      <w:r w:rsidRPr="00B11DE6">
        <w:rPr>
          <w:rFonts w:ascii="Lucida Sans" w:eastAsia="Arial Unicode MS" w:hAnsi="Lucida Sans" w:cs="Arial Unicode MS"/>
          <w:b/>
          <w:bCs/>
        </w:rPr>
        <w:t xml:space="preserve">Position </w:t>
      </w:r>
      <w:r w:rsidR="00815960" w:rsidRPr="00B11DE6">
        <w:rPr>
          <w:rFonts w:ascii="Lucida Sans" w:eastAsia="Arial Unicode MS" w:hAnsi="Lucida Sans" w:cs="Arial Unicode MS"/>
          <w:b/>
          <w:bCs/>
        </w:rPr>
        <w:t>Title</w:t>
      </w:r>
      <w:r w:rsidRPr="00B11DE6">
        <w:rPr>
          <w:rFonts w:ascii="Lucida Sans" w:eastAsia="Arial Unicode MS" w:hAnsi="Lucida Sans" w:cs="Arial Unicode MS"/>
          <w:b/>
          <w:bCs/>
        </w:rPr>
        <w:t xml:space="preserve">: </w:t>
      </w:r>
      <w:r w:rsidRPr="00B11DE6">
        <w:rPr>
          <w:rFonts w:ascii="Lucida Sans" w:eastAsia="Arial Unicode MS" w:hAnsi="Lucida Sans" w:cs="Arial Unicode MS"/>
          <w:b/>
          <w:bCs/>
        </w:rPr>
        <w:tab/>
      </w:r>
      <w:r w:rsidR="00815960" w:rsidRPr="00B11DE6">
        <w:rPr>
          <w:rFonts w:ascii="Lucida Sans" w:eastAsia="Arial Unicode MS" w:hAnsi="Lucida Sans" w:cs="Arial Unicode MS"/>
          <w:b/>
          <w:bCs/>
        </w:rPr>
        <w:tab/>
      </w:r>
      <w:r w:rsidR="00482B80">
        <w:rPr>
          <w:rFonts w:ascii="Lucida Sans" w:eastAsia="Arial Unicode MS" w:hAnsi="Lucida Sans" w:cs="Arial Unicode MS"/>
        </w:rPr>
        <w:t>Communications</w:t>
      </w:r>
      <w:r w:rsidR="00D646A5">
        <w:rPr>
          <w:rFonts w:ascii="Lucida Sans" w:eastAsia="Arial Unicode MS" w:hAnsi="Lucida Sans" w:cs="Arial Unicode MS"/>
        </w:rPr>
        <w:t xml:space="preserve"> Director</w:t>
      </w:r>
    </w:p>
    <w:p w14:paraId="020DED73" w14:textId="1F9F1DF3" w:rsidR="00815960" w:rsidRPr="00B11DE6" w:rsidRDefault="008118B9" w:rsidP="008118B9">
      <w:pPr>
        <w:pStyle w:val="Body"/>
        <w:jc w:val="both"/>
        <w:rPr>
          <w:rFonts w:ascii="Lucida Sans" w:eastAsia="Arial Unicode MS" w:hAnsi="Lucida Sans" w:cs="Arial Unicode MS"/>
        </w:rPr>
      </w:pPr>
      <w:r w:rsidRPr="00B11DE6">
        <w:rPr>
          <w:rFonts w:ascii="Lucida Sans" w:eastAsia="Arial Unicode MS" w:hAnsi="Lucida Sans" w:cs="Arial Unicode MS"/>
          <w:b/>
          <w:bCs/>
        </w:rPr>
        <w:t>Reports To:</w:t>
      </w:r>
      <w:r w:rsidRPr="00B11DE6">
        <w:rPr>
          <w:rFonts w:ascii="Lucida Sans" w:eastAsia="Arial Unicode MS" w:hAnsi="Lucida Sans" w:cs="Arial Unicode MS"/>
        </w:rPr>
        <w:tab/>
      </w:r>
      <w:r w:rsidRPr="00B11DE6">
        <w:rPr>
          <w:rFonts w:ascii="Lucida Sans" w:eastAsia="Arial Unicode MS" w:hAnsi="Lucida Sans" w:cs="Arial Unicode MS"/>
        </w:rPr>
        <w:tab/>
      </w:r>
      <w:r w:rsidRPr="00B11DE6">
        <w:rPr>
          <w:rFonts w:ascii="Lucida Sans" w:eastAsia="Arial Unicode MS" w:hAnsi="Lucida Sans" w:cs="Arial Unicode MS"/>
        </w:rPr>
        <w:tab/>
      </w:r>
      <w:r w:rsidR="00482B80">
        <w:rPr>
          <w:rFonts w:ascii="Lucida Sans" w:eastAsia="Arial Unicode MS" w:hAnsi="Lucida Sans" w:cs="Arial Unicode MS"/>
        </w:rPr>
        <w:t xml:space="preserve">Deputy </w:t>
      </w:r>
      <w:r w:rsidRPr="00B11DE6">
        <w:rPr>
          <w:rFonts w:ascii="Lucida Sans" w:eastAsia="Arial Unicode MS" w:hAnsi="Lucida Sans" w:cs="Arial Unicode MS"/>
        </w:rPr>
        <w:t>Director</w:t>
      </w:r>
    </w:p>
    <w:p w14:paraId="07CFAAD9" w14:textId="2AE07B1B" w:rsidR="00480972" w:rsidRDefault="00304A38" w:rsidP="00480972">
      <w:pPr>
        <w:pStyle w:val="Body"/>
        <w:jc w:val="both"/>
        <w:rPr>
          <w:rFonts w:ascii="Lucida Sans" w:eastAsia="Arial Unicode MS" w:hAnsi="Lucida Sans" w:cs="Arial Unicode MS"/>
        </w:rPr>
      </w:pPr>
      <w:r>
        <w:rPr>
          <w:rFonts w:ascii="Lucida Sans" w:eastAsia="Arial Unicode MS" w:hAnsi="Lucida Sans" w:cs="Arial Unicode MS"/>
          <w:b/>
          <w:bCs/>
        </w:rPr>
        <w:t>Position Classification</w:t>
      </w:r>
      <w:r w:rsidR="00482B80">
        <w:rPr>
          <w:rFonts w:ascii="Lucida Sans" w:eastAsia="Arial Unicode MS" w:hAnsi="Lucida Sans" w:cs="Arial Unicode MS"/>
          <w:b/>
          <w:bCs/>
        </w:rPr>
        <w:t xml:space="preserve">: </w:t>
      </w:r>
      <w:r w:rsidR="00482B80">
        <w:rPr>
          <w:rFonts w:ascii="Lucida Sans" w:eastAsia="Arial Unicode MS" w:hAnsi="Lucida Sans" w:cs="Arial Unicode MS"/>
          <w:b/>
          <w:bCs/>
        </w:rPr>
        <w:tab/>
      </w:r>
      <w:r w:rsidR="00482B80">
        <w:rPr>
          <w:rFonts w:ascii="Lucida Sans" w:eastAsia="Arial Unicode MS" w:hAnsi="Lucida Sans" w:cs="Arial Unicode MS"/>
        </w:rPr>
        <w:t>Exempt</w:t>
      </w:r>
    </w:p>
    <w:p w14:paraId="00DF75B5" w14:textId="29897C9D" w:rsidR="00304A38" w:rsidRDefault="00304A38" w:rsidP="001B1607">
      <w:pPr>
        <w:pStyle w:val="Body"/>
        <w:ind w:left="2880" w:hanging="2880"/>
        <w:jc w:val="both"/>
        <w:rPr>
          <w:rFonts w:ascii="Lucida Sans" w:eastAsia="Arial Unicode MS" w:hAnsi="Lucida Sans" w:cs="Arial Unicode MS"/>
        </w:rPr>
      </w:pPr>
      <w:r>
        <w:rPr>
          <w:rFonts w:ascii="Lucida Sans" w:eastAsia="Arial Unicode MS" w:hAnsi="Lucida Sans" w:cs="Arial Unicode MS"/>
          <w:b/>
          <w:bCs/>
        </w:rPr>
        <w:t>Supervises:</w:t>
      </w:r>
      <w:r>
        <w:rPr>
          <w:rFonts w:ascii="Lucida Sans" w:eastAsia="Arial Unicode MS" w:hAnsi="Lucida Sans" w:cs="Arial Unicode MS"/>
        </w:rPr>
        <w:tab/>
      </w:r>
      <w:r w:rsidR="00C15908">
        <w:rPr>
          <w:rFonts w:ascii="Lucida Sans" w:eastAsia="Arial Unicode MS" w:hAnsi="Lucida Sans" w:cs="Arial Unicode MS"/>
        </w:rPr>
        <w:t>Junior</w:t>
      </w:r>
      <w:r w:rsidR="004B30CF">
        <w:rPr>
          <w:rFonts w:ascii="Lucida Sans" w:eastAsia="Arial Unicode MS" w:hAnsi="Lucida Sans" w:cs="Arial Unicode MS"/>
        </w:rPr>
        <w:t xml:space="preserve"> writer</w:t>
      </w:r>
    </w:p>
    <w:p w14:paraId="19776615" w14:textId="720835FA" w:rsidR="00482B80" w:rsidRPr="00304A38" w:rsidRDefault="00304A38" w:rsidP="00480972">
      <w:pPr>
        <w:pStyle w:val="Body"/>
        <w:jc w:val="both"/>
        <w:rPr>
          <w:rFonts w:ascii="Lucida Sans" w:eastAsia="Arial Unicode MS" w:hAnsi="Lucida Sans" w:cs="Arial Unicode MS"/>
        </w:rPr>
      </w:pPr>
      <w:r>
        <w:rPr>
          <w:rFonts w:ascii="Lucida Sans" w:eastAsia="Arial Unicode MS" w:hAnsi="Lucida Sans" w:cs="Arial Unicode MS"/>
        </w:rPr>
        <w:tab/>
      </w:r>
      <w:r>
        <w:rPr>
          <w:rFonts w:ascii="Lucida Sans" w:eastAsia="Arial Unicode MS" w:hAnsi="Lucida Sans" w:cs="Arial Unicode MS"/>
        </w:rPr>
        <w:tab/>
      </w:r>
      <w:r>
        <w:rPr>
          <w:rFonts w:ascii="Lucida Sans" w:eastAsia="Arial Unicode MS" w:hAnsi="Lucida Sans" w:cs="Arial Unicode MS"/>
        </w:rPr>
        <w:tab/>
      </w:r>
      <w:r>
        <w:rPr>
          <w:rFonts w:ascii="Lucida Sans" w:eastAsia="Arial Unicode MS" w:hAnsi="Lucida Sans" w:cs="Arial Unicode MS"/>
        </w:rPr>
        <w:tab/>
      </w:r>
    </w:p>
    <w:p w14:paraId="0B7A9C3A" w14:textId="77777777" w:rsidR="00613F1D" w:rsidRPr="00502C94" w:rsidRDefault="00613F1D" w:rsidP="00613F1D">
      <w:pPr>
        <w:rPr>
          <w:rFonts w:ascii="Lucida Sans" w:hAnsi="Lucida Sans" w:cstheme="majorHAnsi"/>
          <w:b/>
          <w:sz w:val="22"/>
          <w:u w:val="single"/>
        </w:rPr>
      </w:pPr>
      <w:r w:rsidRPr="00502C94">
        <w:rPr>
          <w:rFonts w:ascii="Lucida Sans" w:hAnsi="Lucida Sans" w:cstheme="majorHAnsi"/>
          <w:b/>
          <w:sz w:val="22"/>
          <w:u w:val="single"/>
        </w:rPr>
        <w:t>ABOUT THE DISABILITY RIGHTS FUND AND THE DISABILITY RIGHTS ADVOCACY FUND</w:t>
      </w:r>
    </w:p>
    <w:p w14:paraId="24AA4E4F" w14:textId="56DB514F" w:rsidR="00A61D77" w:rsidRPr="00725C4B" w:rsidRDefault="00A61D77" w:rsidP="00A61D77">
      <w:pPr>
        <w:jc w:val="both"/>
        <w:rPr>
          <w:rFonts w:ascii="Lucida Sans" w:hAnsi="Lucida Sans" w:cs="Lucida Grande"/>
          <w:sz w:val="22"/>
          <w:szCs w:val="22"/>
        </w:rPr>
      </w:pPr>
      <w:r w:rsidRPr="00725C4B">
        <w:rPr>
          <w:rFonts w:ascii="Lucida Sans" w:hAnsi="Lucida Sans" w:cs="Lucida Grande"/>
          <w:sz w:val="22"/>
          <w:szCs w:val="22"/>
        </w:rPr>
        <w:t>The Disability Rights Fund (DRF) is a</w:t>
      </w:r>
      <w:r w:rsidR="00FE4CF6">
        <w:rPr>
          <w:rFonts w:ascii="Lucida Sans" w:hAnsi="Lucida Sans" w:cs="Lucida Grande"/>
          <w:sz w:val="22"/>
          <w:szCs w:val="22"/>
        </w:rPr>
        <w:t xml:space="preserve"> </w:t>
      </w:r>
      <w:proofErr w:type="gramStart"/>
      <w:r w:rsidR="00FE4CF6">
        <w:rPr>
          <w:rFonts w:ascii="Lucida Sans" w:hAnsi="Lucida Sans" w:cs="Lucida Grande"/>
          <w:sz w:val="22"/>
          <w:szCs w:val="22"/>
        </w:rPr>
        <w:t>multi</w:t>
      </w:r>
      <w:r w:rsidRPr="00725C4B">
        <w:rPr>
          <w:rFonts w:ascii="Lucida Sans" w:hAnsi="Lucida Sans" w:cs="Lucida Grande"/>
          <w:sz w:val="22"/>
          <w:szCs w:val="22"/>
        </w:rPr>
        <w:t xml:space="preserve">million </w:t>
      </w:r>
      <w:r w:rsidR="00FE4CF6">
        <w:rPr>
          <w:rFonts w:ascii="Lucida Sans" w:hAnsi="Lucida Sans" w:cs="Lucida Grande"/>
          <w:sz w:val="22"/>
          <w:szCs w:val="22"/>
        </w:rPr>
        <w:t>dollar</w:t>
      </w:r>
      <w:proofErr w:type="gramEnd"/>
      <w:r w:rsidR="00FE4CF6">
        <w:rPr>
          <w:rFonts w:ascii="Lucida Sans" w:hAnsi="Lucida Sans" w:cs="Lucida Grande"/>
          <w:sz w:val="22"/>
          <w:szCs w:val="22"/>
        </w:rPr>
        <w:t xml:space="preserve"> </w:t>
      </w:r>
      <w:r w:rsidRPr="00725C4B">
        <w:rPr>
          <w:rFonts w:ascii="Lucida Sans" w:hAnsi="Lucida Sans" w:cs="Lucida Grande"/>
          <w:sz w:val="22"/>
          <w:szCs w:val="22"/>
        </w:rPr>
        <w:t>grantmaking collaboration between a diversity of donors and the global disability rights community that resources organizations of persons with disabilities (</w:t>
      </w:r>
      <w:r w:rsidR="00FE4CF6">
        <w:rPr>
          <w:rFonts w:ascii="Lucida Sans" w:hAnsi="Lucida Sans" w:cs="Lucida Grande"/>
          <w:sz w:val="22"/>
          <w:szCs w:val="22"/>
        </w:rPr>
        <w:t>OPDs</w:t>
      </w:r>
      <w:r w:rsidRPr="00725C4B">
        <w:rPr>
          <w:rFonts w:ascii="Lucida Sans" w:hAnsi="Lucida Sans" w:cs="Lucida Grande"/>
          <w:sz w:val="22"/>
          <w:szCs w:val="22"/>
        </w:rPr>
        <w:t>) to advocate for equal rights and full participation in society. We currently work across Africa, Asia, the Pacific Islands, and the Caribbean. The Disability Rights Advocacy Fund (DRAF) is DRF’s sister organization, supporting advocacy for legislative change. The Funds – which are based on a participatory grantmaking model – annually make 1</w:t>
      </w:r>
      <w:r w:rsidR="00C15908">
        <w:rPr>
          <w:rFonts w:ascii="Lucida Sans" w:hAnsi="Lucida Sans" w:cs="Lucida Grande"/>
          <w:sz w:val="22"/>
          <w:szCs w:val="22"/>
        </w:rPr>
        <w:t>5</w:t>
      </w:r>
      <w:r w:rsidRPr="00725C4B">
        <w:rPr>
          <w:rFonts w:ascii="Lucida Sans" w:hAnsi="Lucida Sans" w:cs="Lucida Grande"/>
          <w:sz w:val="22"/>
          <w:szCs w:val="22"/>
        </w:rPr>
        <w:t>0-</w:t>
      </w:r>
      <w:r w:rsidR="00C15908">
        <w:rPr>
          <w:rFonts w:ascii="Lucida Sans" w:hAnsi="Lucida Sans" w:cs="Lucida Grande"/>
          <w:sz w:val="22"/>
          <w:szCs w:val="22"/>
        </w:rPr>
        <w:t>200</w:t>
      </w:r>
      <w:r w:rsidRPr="00725C4B">
        <w:rPr>
          <w:rFonts w:ascii="Lucida Sans" w:hAnsi="Lucida Sans" w:cs="Lucida Grande"/>
          <w:sz w:val="22"/>
          <w:szCs w:val="22"/>
        </w:rPr>
        <w:t xml:space="preserve"> grants</w:t>
      </w:r>
      <w:r w:rsidR="00C15908">
        <w:rPr>
          <w:rFonts w:ascii="Lucida Sans" w:hAnsi="Lucida Sans" w:cs="Lucida Grande"/>
          <w:sz w:val="22"/>
          <w:szCs w:val="22"/>
        </w:rPr>
        <w:t>, mainly</w:t>
      </w:r>
      <w:r w:rsidRPr="00725C4B">
        <w:rPr>
          <w:rFonts w:ascii="Lucida Sans" w:hAnsi="Lucida Sans" w:cs="Lucida Grande"/>
          <w:sz w:val="22"/>
          <w:szCs w:val="22"/>
        </w:rPr>
        <w:t xml:space="preserve"> ranging from USD $5,000-$50,000 each</w:t>
      </w:r>
      <w:r w:rsidR="00C15908">
        <w:rPr>
          <w:rFonts w:ascii="Lucida Sans" w:hAnsi="Lucida Sans" w:cs="Lucida Grande"/>
          <w:sz w:val="22"/>
          <w:szCs w:val="22"/>
        </w:rPr>
        <w:t>,</w:t>
      </w:r>
      <w:r w:rsidRPr="00725C4B">
        <w:rPr>
          <w:rFonts w:ascii="Lucida Sans" w:hAnsi="Lucida Sans" w:cs="Lucida Grande"/>
          <w:sz w:val="22"/>
          <w:szCs w:val="22"/>
        </w:rPr>
        <w:t xml:space="preserve"> to </w:t>
      </w:r>
      <w:r w:rsidR="00FE4CF6">
        <w:rPr>
          <w:rFonts w:ascii="Lucida Sans" w:hAnsi="Lucida Sans" w:cs="Lucida Grande"/>
          <w:sz w:val="22"/>
          <w:szCs w:val="22"/>
        </w:rPr>
        <w:t>OPDs</w:t>
      </w:r>
      <w:r w:rsidRPr="00725C4B">
        <w:rPr>
          <w:rFonts w:ascii="Lucida Sans" w:hAnsi="Lucida Sans" w:cs="Lucida Grande"/>
          <w:sz w:val="22"/>
          <w:szCs w:val="22"/>
        </w:rPr>
        <w:t xml:space="preserve"> to advance the UN Convention on the Rights of Persons with Disabilities (CRPD), including in implementation of the Sustainable Development Goals (SDGs)</w:t>
      </w:r>
      <w:r w:rsidR="00C15908">
        <w:rPr>
          <w:rFonts w:ascii="Lucida Sans" w:hAnsi="Lucida Sans" w:cs="Lucida Grande"/>
          <w:sz w:val="22"/>
          <w:szCs w:val="22"/>
        </w:rPr>
        <w:t xml:space="preserve"> and </w:t>
      </w:r>
      <w:r w:rsidR="00C15908" w:rsidRPr="00C15908">
        <w:rPr>
          <w:rFonts w:ascii="Lucida Sans" w:hAnsi="Lucida Sans" w:cs="Lucida Grande"/>
          <w:sz w:val="22"/>
          <w:szCs w:val="22"/>
        </w:rPr>
        <w:t>Global Disability Summit 2018 (GDS18) commitments</w:t>
      </w:r>
      <w:r w:rsidRPr="00725C4B">
        <w:rPr>
          <w:rFonts w:ascii="Lucida Sans" w:hAnsi="Lucida Sans" w:cs="Lucida Grande"/>
          <w:sz w:val="22"/>
          <w:szCs w:val="22"/>
        </w:rPr>
        <w:t xml:space="preserve">. </w:t>
      </w:r>
    </w:p>
    <w:p w14:paraId="348AF2C2" w14:textId="77777777" w:rsidR="008118B9" w:rsidRPr="00B11DE6" w:rsidRDefault="008118B9" w:rsidP="008118B9">
      <w:pPr>
        <w:pStyle w:val="Body"/>
        <w:jc w:val="both"/>
        <w:rPr>
          <w:rFonts w:ascii="Lucida Sans" w:hAnsi="Lucida Sans"/>
          <w:b/>
          <w:bCs/>
        </w:rPr>
      </w:pPr>
    </w:p>
    <w:p w14:paraId="518FCFF2" w14:textId="2A9B13B2" w:rsidR="008118B9" w:rsidRPr="00B11DE6" w:rsidRDefault="00480972" w:rsidP="00480972">
      <w:pPr>
        <w:jc w:val="both"/>
        <w:rPr>
          <w:rFonts w:ascii="Lucida Sans" w:hAnsi="Lucida Sans"/>
          <w:b/>
          <w:bCs/>
          <w:sz w:val="22"/>
          <w:szCs w:val="22"/>
          <w:u w:val="single"/>
        </w:rPr>
      </w:pPr>
      <w:r w:rsidRPr="00B11DE6">
        <w:rPr>
          <w:rFonts w:ascii="Lucida Sans" w:hAnsi="Lucida Sans"/>
          <w:b/>
          <w:bCs/>
          <w:sz w:val="22"/>
          <w:szCs w:val="22"/>
          <w:u w:val="single"/>
        </w:rPr>
        <w:t xml:space="preserve">POSITION </w:t>
      </w:r>
      <w:r w:rsidR="007077DC">
        <w:rPr>
          <w:rFonts w:ascii="Lucida Sans" w:hAnsi="Lucida Sans"/>
          <w:b/>
          <w:bCs/>
          <w:sz w:val="22"/>
          <w:szCs w:val="22"/>
          <w:u w:val="single"/>
        </w:rPr>
        <w:t>SUMMARY</w:t>
      </w:r>
    </w:p>
    <w:p w14:paraId="3CD21B7B" w14:textId="76A9F9BE" w:rsidR="00304A38" w:rsidRDefault="00B07E5F" w:rsidP="00B07E5F">
      <w:pPr>
        <w:jc w:val="both"/>
        <w:rPr>
          <w:rFonts w:ascii="Lucida Sans" w:hAnsi="Lucida Sans" w:cs="Lucida Grande"/>
          <w:sz w:val="22"/>
          <w:szCs w:val="22"/>
        </w:rPr>
      </w:pPr>
      <w:r w:rsidRPr="00B11DE6">
        <w:rPr>
          <w:rFonts w:ascii="Lucida Sans" w:hAnsi="Lucida Sans" w:cs="Lucida Grande"/>
          <w:sz w:val="22"/>
          <w:szCs w:val="22"/>
        </w:rPr>
        <w:t>DR</w:t>
      </w:r>
      <w:r w:rsidR="00933E87" w:rsidRPr="00B11DE6">
        <w:rPr>
          <w:rFonts w:ascii="Lucida Sans" w:hAnsi="Lucida Sans" w:cs="Lucida Grande"/>
          <w:sz w:val="22"/>
          <w:szCs w:val="22"/>
        </w:rPr>
        <w:t>F</w:t>
      </w:r>
      <w:r w:rsidRPr="00B11DE6">
        <w:rPr>
          <w:rFonts w:ascii="Lucida Sans" w:hAnsi="Lucida Sans" w:cs="Lucida Grande"/>
          <w:sz w:val="22"/>
          <w:szCs w:val="22"/>
        </w:rPr>
        <w:t xml:space="preserve">/DRAF </w:t>
      </w:r>
      <w:r w:rsidR="00933E87" w:rsidRPr="00B11DE6">
        <w:rPr>
          <w:rFonts w:ascii="Lucida Sans" w:hAnsi="Lucida Sans" w:cs="Lucida Grande"/>
          <w:sz w:val="22"/>
          <w:szCs w:val="22"/>
        </w:rPr>
        <w:t>are</w:t>
      </w:r>
      <w:r w:rsidRPr="00B11DE6">
        <w:rPr>
          <w:rFonts w:ascii="Lucida Sans" w:hAnsi="Lucida Sans" w:cs="Lucida Grande"/>
          <w:sz w:val="22"/>
          <w:szCs w:val="22"/>
        </w:rPr>
        <w:t xml:space="preserve"> in </w:t>
      </w:r>
      <w:r w:rsidR="00BA7FD8">
        <w:rPr>
          <w:rFonts w:ascii="Lucida Sans" w:hAnsi="Lucida Sans" w:cs="Lucida Grande"/>
          <w:sz w:val="22"/>
          <w:szCs w:val="22"/>
        </w:rPr>
        <w:t>a time</w:t>
      </w:r>
      <w:r w:rsidRPr="00B11DE6">
        <w:rPr>
          <w:rFonts w:ascii="Lucida Sans" w:hAnsi="Lucida Sans" w:cs="Lucida Grande"/>
          <w:sz w:val="22"/>
          <w:szCs w:val="22"/>
        </w:rPr>
        <w:t xml:space="preserve"> of </w:t>
      </w:r>
      <w:r w:rsidR="001F59A3" w:rsidRPr="00B11DE6">
        <w:rPr>
          <w:rFonts w:ascii="Lucida Sans" w:hAnsi="Lucida Sans" w:cs="Lucida Grande"/>
          <w:sz w:val="22"/>
          <w:szCs w:val="22"/>
        </w:rPr>
        <w:t xml:space="preserve">significant </w:t>
      </w:r>
      <w:r w:rsidRPr="00B11DE6">
        <w:rPr>
          <w:rFonts w:ascii="Lucida Sans" w:hAnsi="Lucida Sans" w:cs="Lucida Grande"/>
          <w:sz w:val="22"/>
          <w:szCs w:val="22"/>
        </w:rPr>
        <w:t>growth</w:t>
      </w:r>
      <w:r w:rsidR="00A468DB">
        <w:rPr>
          <w:rFonts w:ascii="Lucida Sans" w:hAnsi="Lucida Sans" w:cs="Lucida Grande"/>
          <w:sz w:val="22"/>
          <w:szCs w:val="22"/>
        </w:rPr>
        <w:t xml:space="preserve"> and evolution</w:t>
      </w:r>
      <w:r w:rsidRPr="00B11DE6">
        <w:rPr>
          <w:rFonts w:ascii="Lucida Sans" w:hAnsi="Lucida Sans" w:cs="Lucida Grande"/>
          <w:sz w:val="22"/>
          <w:szCs w:val="22"/>
        </w:rPr>
        <w:t>.</w:t>
      </w:r>
      <w:r w:rsidR="00933E87" w:rsidRPr="00B11DE6">
        <w:rPr>
          <w:rFonts w:ascii="Lucida Sans" w:hAnsi="Lucida Sans" w:cs="Lucida Grande"/>
          <w:sz w:val="22"/>
          <w:szCs w:val="22"/>
        </w:rPr>
        <w:t xml:space="preserve"> The current pandemic has highlighted the </w:t>
      </w:r>
      <w:r w:rsidR="00D707DE" w:rsidRPr="00B11DE6">
        <w:rPr>
          <w:rFonts w:ascii="Lucida Sans" w:hAnsi="Lucida Sans" w:cs="Lucida Grande"/>
          <w:sz w:val="22"/>
          <w:szCs w:val="22"/>
        </w:rPr>
        <w:t>critical</w:t>
      </w:r>
      <w:r w:rsidR="00933E87" w:rsidRPr="00B11DE6">
        <w:rPr>
          <w:rFonts w:ascii="Lucida Sans" w:hAnsi="Lucida Sans" w:cs="Lucida Grande"/>
          <w:sz w:val="22"/>
          <w:szCs w:val="22"/>
        </w:rPr>
        <w:t xml:space="preserve"> importance of ensuring that government actions </w:t>
      </w:r>
      <w:r w:rsidR="001F59A3">
        <w:rPr>
          <w:rFonts w:ascii="Lucida Sans" w:hAnsi="Lucida Sans" w:cs="Lucida Grande"/>
          <w:sz w:val="22"/>
          <w:szCs w:val="22"/>
        </w:rPr>
        <w:t xml:space="preserve">globally </w:t>
      </w:r>
      <w:r w:rsidR="00933E87" w:rsidRPr="00B11DE6">
        <w:rPr>
          <w:rFonts w:ascii="Lucida Sans" w:hAnsi="Lucida Sans" w:cs="Lucida Grande"/>
          <w:sz w:val="22"/>
          <w:szCs w:val="22"/>
        </w:rPr>
        <w:t>are inclusive of persons with disabilitie</w:t>
      </w:r>
      <w:r w:rsidR="006D5245" w:rsidRPr="00B11DE6">
        <w:rPr>
          <w:rFonts w:ascii="Lucida Sans" w:hAnsi="Lucida Sans" w:cs="Lucida Grande"/>
          <w:sz w:val="22"/>
          <w:szCs w:val="22"/>
        </w:rPr>
        <w:t>s</w:t>
      </w:r>
      <w:r w:rsidR="00933E87" w:rsidRPr="00B11DE6">
        <w:rPr>
          <w:rFonts w:ascii="Lucida Sans" w:hAnsi="Lucida Sans" w:cs="Lucida Grande"/>
          <w:sz w:val="22"/>
          <w:szCs w:val="22"/>
        </w:rPr>
        <w:t xml:space="preserve">. </w:t>
      </w:r>
      <w:r w:rsidR="00A97EF3" w:rsidRPr="00B11DE6">
        <w:rPr>
          <w:rFonts w:ascii="Lucida Sans" w:hAnsi="Lucida Sans" w:cs="Lucida Grande"/>
          <w:sz w:val="22"/>
          <w:szCs w:val="22"/>
        </w:rPr>
        <w:t>There is increased</w:t>
      </w:r>
      <w:r w:rsidR="00933E87" w:rsidRPr="00B11DE6">
        <w:rPr>
          <w:rFonts w:ascii="Lucida Sans" w:hAnsi="Lucida Sans" w:cs="Lucida Grande"/>
          <w:sz w:val="22"/>
          <w:szCs w:val="22"/>
        </w:rPr>
        <w:t xml:space="preserve"> </w:t>
      </w:r>
      <w:r w:rsidR="001F59A3">
        <w:rPr>
          <w:rFonts w:ascii="Lucida Sans" w:hAnsi="Lucida Sans" w:cs="Lucida Grande"/>
          <w:sz w:val="22"/>
          <w:szCs w:val="22"/>
        </w:rPr>
        <w:t>donor</w:t>
      </w:r>
      <w:r w:rsidR="001F59A3" w:rsidRPr="00B11DE6">
        <w:rPr>
          <w:rFonts w:ascii="Lucida Sans" w:hAnsi="Lucida Sans" w:cs="Lucida Grande"/>
          <w:sz w:val="22"/>
          <w:szCs w:val="22"/>
        </w:rPr>
        <w:t xml:space="preserve"> </w:t>
      </w:r>
      <w:r w:rsidR="00A97EF3" w:rsidRPr="00B11DE6">
        <w:rPr>
          <w:rFonts w:ascii="Lucida Sans" w:hAnsi="Lucida Sans" w:cs="Lucida Grande"/>
          <w:sz w:val="22"/>
          <w:szCs w:val="22"/>
        </w:rPr>
        <w:t xml:space="preserve">interest in </w:t>
      </w:r>
      <w:r w:rsidR="001F59A3">
        <w:rPr>
          <w:rFonts w:ascii="Lucida Sans" w:hAnsi="Lucida Sans" w:cs="Lucida Grande"/>
          <w:sz w:val="22"/>
          <w:szCs w:val="22"/>
        </w:rPr>
        <w:t>disability</w:t>
      </w:r>
      <w:r w:rsidR="00A400E0">
        <w:rPr>
          <w:rFonts w:ascii="Lucida Sans" w:hAnsi="Lucida Sans" w:cs="Lucida Grande"/>
          <w:sz w:val="22"/>
          <w:szCs w:val="22"/>
        </w:rPr>
        <w:t xml:space="preserve"> </w:t>
      </w:r>
      <w:r w:rsidR="001F59A3">
        <w:rPr>
          <w:rFonts w:ascii="Lucida Sans" w:hAnsi="Lucida Sans" w:cs="Lucida Grande"/>
          <w:sz w:val="22"/>
          <w:szCs w:val="22"/>
        </w:rPr>
        <w:t>inclusi</w:t>
      </w:r>
      <w:r w:rsidR="00BA7FD8">
        <w:rPr>
          <w:rFonts w:ascii="Lucida Sans" w:hAnsi="Lucida Sans" w:cs="Lucida Grande"/>
          <w:sz w:val="22"/>
          <w:szCs w:val="22"/>
        </w:rPr>
        <w:t>on</w:t>
      </w:r>
      <w:r w:rsidR="001F59A3">
        <w:rPr>
          <w:rFonts w:ascii="Lucida Sans" w:hAnsi="Lucida Sans" w:cs="Lucida Grande"/>
          <w:sz w:val="22"/>
          <w:szCs w:val="22"/>
        </w:rPr>
        <w:t xml:space="preserve"> </w:t>
      </w:r>
      <w:r w:rsidR="00304A38">
        <w:rPr>
          <w:rFonts w:ascii="Lucida Sans" w:hAnsi="Lucida Sans" w:cs="Lucida Grande"/>
          <w:sz w:val="22"/>
          <w:szCs w:val="22"/>
        </w:rPr>
        <w:t>as well as in participatory grantmaking</w:t>
      </w:r>
      <w:r w:rsidR="00A468DB">
        <w:rPr>
          <w:rFonts w:ascii="Lucida Sans" w:hAnsi="Lucida Sans" w:cs="Lucida Grande"/>
          <w:sz w:val="22"/>
          <w:szCs w:val="22"/>
        </w:rPr>
        <w:t xml:space="preserve">, </w:t>
      </w:r>
      <w:r w:rsidR="00BA7FD8">
        <w:rPr>
          <w:rFonts w:ascii="Lucida Sans" w:hAnsi="Lucida Sans" w:cs="Lucida Grande"/>
          <w:sz w:val="22"/>
          <w:szCs w:val="22"/>
        </w:rPr>
        <w:t xml:space="preserve">both of </w:t>
      </w:r>
      <w:r w:rsidR="00A468DB">
        <w:rPr>
          <w:rFonts w:ascii="Lucida Sans" w:hAnsi="Lucida Sans" w:cs="Lucida Grande"/>
          <w:sz w:val="22"/>
          <w:szCs w:val="22"/>
        </w:rPr>
        <w:t>which have been core pillars of DRF/DRAF’s approach and are demonstrated areas of strength</w:t>
      </w:r>
      <w:r w:rsidRPr="00B11DE6">
        <w:rPr>
          <w:rFonts w:ascii="Lucida Sans" w:hAnsi="Lucida Sans" w:cs="Lucida Grande"/>
          <w:sz w:val="22"/>
          <w:szCs w:val="22"/>
        </w:rPr>
        <w:t>.</w:t>
      </w:r>
      <w:r w:rsidR="00A468DB">
        <w:rPr>
          <w:rFonts w:ascii="Lucida Sans" w:hAnsi="Lucida Sans" w:cs="Lucida Grande"/>
          <w:sz w:val="22"/>
          <w:szCs w:val="22"/>
        </w:rPr>
        <w:t xml:space="preserve"> There is an active search for the organizations’ next</w:t>
      </w:r>
      <w:r w:rsidR="00304A38">
        <w:rPr>
          <w:rFonts w:ascii="Lucida Sans" w:hAnsi="Lucida Sans" w:cs="Lucida Grande"/>
          <w:sz w:val="22"/>
          <w:szCs w:val="22"/>
        </w:rPr>
        <w:t xml:space="preserve"> Executive Director</w:t>
      </w:r>
      <w:r w:rsidR="00A468DB">
        <w:rPr>
          <w:rFonts w:ascii="Lucida Sans" w:hAnsi="Lucida Sans" w:cs="Lucida Grande"/>
          <w:sz w:val="22"/>
          <w:szCs w:val="22"/>
        </w:rPr>
        <w:t xml:space="preserve"> as the founder transitions </w:t>
      </w:r>
      <w:r w:rsidR="00BA7FD8">
        <w:rPr>
          <w:rFonts w:ascii="Lucida Sans" w:hAnsi="Lucida Sans" w:cs="Lucida Grande"/>
          <w:sz w:val="22"/>
          <w:szCs w:val="22"/>
        </w:rPr>
        <w:t>out of position</w:t>
      </w:r>
      <w:r w:rsidR="00A468DB">
        <w:rPr>
          <w:rFonts w:ascii="Lucida Sans" w:hAnsi="Lucida Sans" w:cs="Lucida Grande"/>
          <w:sz w:val="22"/>
          <w:szCs w:val="22"/>
        </w:rPr>
        <w:t xml:space="preserve"> at the end of 2021.</w:t>
      </w:r>
      <w:r w:rsidR="00304A38">
        <w:rPr>
          <w:rFonts w:ascii="Lucida Sans" w:hAnsi="Lucida Sans" w:cs="Lucida Grande"/>
          <w:sz w:val="22"/>
          <w:szCs w:val="22"/>
        </w:rPr>
        <w:t xml:space="preserve"> </w:t>
      </w:r>
      <w:r w:rsidR="00A468DB">
        <w:rPr>
          <w:rFonts w:ascii="Lucida Sans" w:hAnsi="Lucida Sans" w:cs="Lucida Grande"/>
          <w:sz w:val="22"/>
          <w:szCs w:val="22"/>
        </w:rPr>
        <w:t>This is an important moment to reinforce</w:t>
      </w:r>
      <w:r w:rsidR="00304A38">
        <w:rPr>
          <w:rFonts w:ascii="Lucida Sans" w:hAnsi="Lucida Sans" w:cs="Lucida Grande"/>
          <w:sz w:val="22"/>
          <w:szCs w:val="22"/>
        </w:rPr>
        <w:t xml:space="preserve"> the DRF/DRAF brand and </w:t>
      </w:r>
      <w:r w:rsidR="00A468DB">
        <w:rPr>
          <w:rFonts w:ascii="Lucida Sans" w:hAnsi="Lucida Sans" w:cs="Lucida Grande"/>
          <w:sz w:val="22"/>
          <w:szCs w:val="22"/>
        </w:rPr>
        <w:t xml:space="preserve">position </w:t>
      </w:r>
      <w:r w:rsidR="00BA7FD8">
        <w:rPr>
          <w:rFonts w:ascii="Lucida Sans" w:hAnsi="Lucida Sans" w:cs="Lucida Grande"/>
          <w:sz w:val="22"/>
          <w:szCs w:val="22"/>
        </w:rPr>
        <w:t>the organizations to</w:t>
      </w:r>
      <w:r w:rsidR="00A468DB">
        <w:rPr>
          <w:rFonts w:ascii="Lucida Sans" w:hAnsi="Lucida Sans" w:cs="Lucida Grande"/>
          <w:sz w:val="22"/>
          <w:szCs w:val="22"/>
        </w:rPr>
        <w:t xml:space="preserve"> </w:t>
      </w:r>
      <w:r w:rsidR="00304A38">
        <w:rPr>
          <w:rFonts w:ascii="Lucida Sans" w:hAnsi="Lucida Sans" w:cs="Lucida Grande"/>
          <w:sz w:val="22"/>
          <w:szCs w:val="22"/>
        </w:rPr>
        <w:t>communicat</w:t>
      </w:r>
      <w:r w:rsidR="00BA7FD8">
        <w:rPr>
          <w:rFonts w:ascii="Lucida Sans" w:hAnsi="Lucida Sans" w:cs="Lucida Grande"/>
          <w:sz w:val="22"/>
          <w:szCs w:val="22"/>
        </w:rPr>
        <w:t>e</w:t>
      </w:r>
      <w:r w:rsidR="00304A38">
        <w:rPr>
          <w:rFonts w:ascii="Lucida Sans" w:hAnsi="Lucida Sans" w:cs="Lucida Grande"/>
          <w:sz w:val="22"/>
          <w:szCs w:val="22"/>
        </w:rPr>
        <w:t xml:space="preserve"> with new audiences</w:t>
      </w:r>
      <w:r w:rsidR="00BA7FD8">
        <w:rPr>
          <w:rFonts w:ascii="Lucida Sans" w:hAnsi="Lucida Sans" w:cs="Lucida Grande"/>
          <w:sz w:val="22"/>
          <w:szCs w:val="22"/>
        </w:rPr>
        <w:t xml:space="preserve"> and </w:t>
      </w:r>
      <w:r w:rsidR="00FE4CF6">
        <w:rPr>
          <w:rFonts w:ascii="Lucida Sans" w:hAnsi="Lucida Sans" w:cs="Lucida Grande"/>
          <w:sz w:val="22"/>
          <w:szCs w:val="22"/>
        </w:rPr>
        <w:t xml:space="preserve">significantly </w:t>
      </w:r>
      <w:r w:rsidR="00BA7FD8">
        <w:rPr>
          <w:rFonts w:ascii="Lucida Sans" w:hAnsi="Lucida Sans" w:cs="Lucida Grande"/>
          <w:sz w:val="22"/>
          <w:szCs w:val="22"/>
        </w:rPr>
        <w:t>increase visibility</w:t>
      </w:r>
      <w:r w:rsidR="00304A38">
        <w:rPr>
          <w:rFonts w:ascii="Lucida Sans" w:hAnsi="Lucida Sans" w:cs="Lucida Grande"/>
          <w:sz w:val="22"/>
          <w:szCs w:val="22"/>
        </w:rPr>
        <w:t>.</w:t>
      </w:r>
      <w:r w:rsidR="00BA7FD8">
        <w:rPr>
          <w:rFonts w:ascii="Lucida Sans" w:hAnsi="Lucida Sans" w:cs="Lucida Grande"/>
          <w:sz w:val="22"/>
          <w:szCs w:val="22"/>
        </w:rPr>
        <w:t xml:space="preserve"> </w:t>
      </w:r>
    </w:p>
    <w:p w14:paraId="25D811F3" w14:textId="77777777" w:rsidR="008118B9" w:rsidRPr="00A400E0" w:rsidRDefault="008118B9" w:rsidP="008118B9">
      <w:pPr>
        <w:jc w:val="both"/>
        <w:rPr>
          <w:rFonts w:ascii="Lucida Sans" w:hAnsi="Lucida Sans" w:cs="Lucida Grande"/>
          <w:sz w:val="22"/>
          <w:szCs w:val="22"/>
        </w:rPr>
      </w:pPr>
    </w:p>
    <w:p w14:paraId="17D61CE3" w14:textId="684ECF23" w:rsidR="00BA7FD8" w:rsidRPr="00A400E0" w:rsidRDefault="00A16B3F" w:rsidP="008118B9">
      <w:pPr>
        <w:jc w:val="both"/>
        <w:rPr>
          <w:rFonts w:ascii="Lucida Sans" w:hAnsi="Lucida Sans" w:cs="Lucida Grande"/>
          <w:sz w:val="22"/>
          <w:szCs w:val="22"/>
        </w:rPr>
      </w:pPr>
      <w:r>
        <w:rPr>
          <w:rFonts w:ascii="Lucida Sans" w:hAnsi="Lucida Sans" w:cs="Lucida Grande"/>
          <w:sz w:val="22"/>
          <w:szCs w:val="22"/>
        </w:rPr>
        <w:t>In this definitional moment, t</w:t>
      </w:r>
      <w:r w:rsidR="00892CA1" w:rsidRPr="00B11DE6">
        <w:rPr>
          <w:rFonts w:ascii="Lucida Sans" w:hAnsi="Lucida Sans" w:cs="Lucida Grande"/>
          <w:sz w:val="22"/>
          <w:szCs w:val="22"/>
        </w:rPr>
        <w:t>h</w:t>
      </w:r>
      <w:r>
        <w:rPr>
          <w:rFonts w:ascii="Lucida Sans" w:hAnsi="Lucida Sans" w:cs="Lucida Grande"/>
          <w:sz w:val="22"/>
          <w:szCs w:val="22"/>
        </w:rPr>
        <w:t>is is the organizations’ first hir</w:t>
      </w:r>
      <w:r w:rsidR="00892CA1" w:rsidRPr="00B11DE6">
        <w:rPr>
          <w:rFonts w:ascii="Lucida Sans" w:hAnsi="Lucida Sans" w:cs="Lucida Grande"/>
          <w:sz w:val="22"/>
          <w:szCs w:val="22"/>
        </w:rPr>
        <w:t xml:space="preserve">e </w:t>
      </w:r>
      <w:r>
        <w:rPr>
          <w:rFonts w:ascii="Lucida Sans" w:hAnsi="Lucida Sans" w:cs="Lucida Grande"/>
          <w:sz w:val="22"/>
          <w:szCs w:val="22"/>
        </w:rPr>
        <w:t xml:space="preserve">of a </w:t>
      </w:r>
      <w:r w:rsidR="003E46AC">
        <w:rPr>
          <w:rFonts w:ascii="Lucida Sans" w:hAnsi="Lucida Sans" w:cs="Lucida Grande"/>
          <w:sz w:val="22"/>
          <w:szCs w:val="22"/>
        </w:rPr>
        <w:t>d</w:t>
      </w:r>
      <w:r w:rsidR="004E4D7F">
        <w:rPr>
          <w:rFonts w:ascii="Lucida Sans" w:hAnsi="Lucida Sans" w:cs="Lucida Grande"/>
          <w:sz w:val="22"/>
          <w:szCs w:val="22"/>
        </w:rPr>
        <w:t xml:space="preserve">irector </w:t>
      </w:r>
      <w:r>
        <w:rPr>
          <w:rFonts w:ascii="Lucida Sans" w:hAnsi="Lucida Sans" w:cs="Lucida Grande"/>
          <w:sz w:val="22"/>
          <w:szCs w:val="22"/>
        </w:rPr>
        <w:t xml:space="preserve">focused on communications. The </w:t>
      </w:r>
      <w:r w:rsidR="00304A38">
        <w:rPr>
          <w:rFonts w:ascii="Lucida Sans" w:hAnsi="Lucida Sans" w:cs="Lucida Grande"/>
          <w:sz w:val="22"/>
          <w:szCs w:val="22"/>
        </w:rPr>
        <w:t>Communications Director</w:t>
      </w:r>
      <w:r w:rsidR="00892CA1" w:rsidRPr="00B11DE6">
        <w:rPr>
          <w:rFonts w:ascii="Lucida Sans" w:hAnsi="Lucida Sans" w:cs="Lucida Grande"/>
          <w:sz w:val="22"/>
          <w:szCs w:val="22"/>
        </w:rPr>
        <w:t xml:space="preserve"> </w:t>
      </w:r>
      <w:r w:rsidR="008118B9" w:rsidRPr="00A400E0">
        <w:rPr>
          <w:rFonts w:ascii="Lucida Sans" w:hAnsi="Lucida Sans" w:cs="Lucida Grande"/>
          <w:sz w:val="22"/>
          <w:szCs w:val="22"/>
        </w:rPr>
        <w:t>will</w:t>
      </w:r>
      <w:r w:rsidR="00BA7FD8" w:rsidRPr="00A400E0">
        <w:rPr>
          <w:rFonts w:ascii="Lucida Sans" w:hAnsi="Lucida Sans" w:cs="Lucida Grande"/>
          <w:sz w:val="22"/>
          <w:szCs w:val="22"/>
        </w:rPr>
        <w:t xml:space="preserve"> </w:t>
      </w:r>
      <w:r w:rsidRPr="00A400E0">
        <w:rPr>
          <w:rFonts w:ascii="Lucida Sans" w:hAnsi="Lucida Sans" w:cs="Lucida Grande"/>
          <w:sz w:val="22"/>
          <w:szCs w:val="22"/>
        </w:rPr>
        <w:t>build out</w:t>
      </w:r>
      <w:r w:rsidR="00BA7FD8" w:rsidRPr="00A400E0">
        <w:rPr>
          <w:rFonts w:ascii="Lucida Sans" w:hAnsi="Lucida Sans" w:cs="Lucida Grande"/>
          <w:sz w:val="22"/>
          <w:szCs w:val="22"/>
        </w:rPr>
        <w:t xml:space="preserve"> </w:t>
      </w:r>
      <w:r w:rsidR="005F25CE" w:rsidRPr="00A400E0">
        <w:rPr>
          <w:rFonts w:ascii="Lucida Sans" w:hAnsi="Lucida Sans" w:cs="Lucida Grande"/>
          <w:sz w:val="22"/>
          <w:szCs w:val="22"/>
        </w:rPr>
        <w:t xml:space="preserve">the </w:t>
      </w:r>
      <w:r w:rsidR="00BA7FD8" w:rsidRPr="00A400E0">
        <w:rPr>
          <w:rFonts w:ascii="Lucida Sans" w:hAnsi="Lucida Sans" w:cs="Lucida Grande"/>
          <w:sz w:val="22"/>
          <w:szCs w:val="22"/>
        </w:rPr>
        <w:t xml:space="preserve">DRF/DRAF </w:t>
      </w:r>
      <w:r w:rsidRPr="00A400E0">
        <w:rPr>
          <w:rFonts w:ascii="Lucida Sans" w:hAnsi="Lucida Sans" w:cs="Lucida Grande"/>
          <w:sz w:val="22"/>
          <w:szCs w:val="22"/>
        </w:rPr>
        <w:t>communications strategy, policies, tools, and</w:t>
      </w:r>
      <w:r w:rsidR="00E97D9C" w:rsidRPr="00A400E0">
        <w:rPr>
          <w:rFonts w:ascii="Lucida Sans" w:hAnsi="Lucida Sans" w:cs="Lucida Grande"/>
          <w:sz w:val="22"/>
          <w:szCs w:val="22"/>
        </w:rPr>
        <w:t xml:space="preserve"> </w:t>
      </w:r>
      <w:proofErr w:type="gramStart"/>
      <w:r w:rsidR="00E97D9C" w:rsidRPr="00A400E0">
        <w:rPr>
          <w:rFonts w:ascii="Lucida Sans" w:hAnsi="Lucida Sans" w:cs="Lucida Grande"/>
          <w:sz w:val="22"/>
          <w:szCs w:val="22"/>
        </w:rPr>
        <w:t xml:space="preserve">- </w:t>
      </w:r>
      <w:r w:rsidRPr="00A400E0">
        <w:rPr>
          <w:rFonts w:ascii="Lucida Sans" w:hAnsi="Lucida Sans" w:cs="Lucida Grande"/>
          <w:sz w:val="22"/>
          <w:szCs w:val="22"/>
        </w:rPr>
        <w:t xml:space="preserve"> </w:t>
      </w:r>
      <w:r w:rsidR="005F25CE" w:rsidRPr="00A400E0">
        <w:rPr>
          <w:rFonts w:ascii="Lucida Sans" w:hAnsi="Lucida Sans" w:cs="Lucida Grande"/>
          <w:sz w:val="22"/>
          <w:szCs w:val="22"/>
        </w:rPr>
        <w:t>over</w:t>
      </w:r>
      <w:proofErr w:type="gramEnd"/>
      <w:r w:rsidR="005F25CE" w:rsidRPr="00A400E0">
        <w:rPr>
          <w:rFonts w:ascii="Lucida Sans" w:hAnsi="Lucida Sans" w:cs="Lucida Grande"/>
          <w:sz w:val="22"/>
          <w:szCs w:val="22"/>
        </w:rPr>
        <w:t xml:space="preserve"> time</w:t>
      </w:r>
      <w:r w:rsidR="00E97D9C" w:rsidRPr="00A400E0">
        <w:rPr>
          <w:rFonts w:ascii="Lucida Sans" w:hAnsi="Lucida Sans" w:cs="Lucida Grande"/>
          <w:sz w:val="22"/>
          <w:szCs w:val="22"/>
        </w:rPr>
        <w:t xml:space="preserve"> -</w:t>
      </w:r>
      <w:r w:rsidR="005F25CE" w:rsidRPr="00A400E0">
        <w:rPr>
          <w:rFonts w:ascii="Lucida Sans" w:hAnsi="Lucida Sans" w:cs="Lucida Grande"/>
          <w:sz w:val="22"/>
          <w:szCs w:val="22"/>
        </w:rPr>
        <w:t xml:space="preserve"> </w:t>
      </w:r>
      <w:r w:rsidRPr="00A400E0">
        <w:rPr>
          <w:rFonts w:ascii="Lucida Sans" w:hAnsi="Lucida Sans" w:cs="Lucida Grande"/>
          <w:sz w:val="22"/>
          <w:szCs w:val="22"/>
        </w:rPr>
        <w:t>team.  This is a position that requires someone who is both a big picture thinker and a doer, who has</w:t>
      </w:r>
      <w:r w:rsidR="00EB1E7C" w:rsidRPr="00A400E0">
        <w:rPr>
          <w:rFonts w:ascii="Lucida Sans" w:hAnsi="Lucida Sans" w:cs="Lucida Grande"/>
          <w:sz w:val="22"/>
          <w:szCs w:val="22"/>
        </w:rPr>
        <w:t xml:space="preserve"> significant</w:t>
      </w:r>
      <w:r w:rsidRPr="00A400E0">
        <w:rPr>
          <w:rFonts w:ascii="Lucida Sans" w:hAnsi="Lucida Sans" w:cs="Lucida Grande"/>
          <w:sz w:val="22"/>
          <w:szCs w:val="22"/>
        </w:rPr>
        <w:t xml:space="preserve"> expertise ranging from </w:t>
      </w:r>
      <w:r w:rsidR="001B1607" w:rsidRPr="00A400E0">
        <w:rPr>
          <w:rFonts w:ascii="Lucida Sans" w:hAnsi="Lucida Sans" w:cs="Lucida Grande"/>
          <w:sz w:val="22"/>
          <w:szCs w:val="22"/>
        </w:rPr>
        <w:t xml:space="preserve">strategy to </w:t>
      </w:r>
      <w:r w:rsidRPr="00A400E0">
        <w:rPr>
          <w:rFonts w:ascii="Lucida Sans" w:hAnsi="Lucida Sans" w:cs="Lucida Grande"/>
          <w:sz w:val="22"/>
          <w:szCs w:val="22"/>
        </w:rPr>
        <w:t>crisis communications to digital media tools</w:t>
      </w:r>
      <w:r w:rsidR="008B32DB">
        <w:rPr>
          <w:rFonts w:ascii="Lucida Sans" w:hAnsi="Lucida Sans" w:cs="Lucida Grande"/>
          <w:sz w:val="22"/>
          <w:szCs w:val="22"/>
        </w:rPr>
        <w:t>,</w:t>
      </w:r>
      <w:r w:rsidR="00FE4CF6" w:rsidRPr="00A400E0">
        <w:rPr>
          <w:rFonts w:ascii="Lucida Sans" w:hAnsi="Lucida Sans" w:cs="Lucida Grande"/>
          <w:sz w:val="22"/>
          <w:szCs w:val="22"/>
        </w:rPr>
        <w:t xml:space="preserve"> and who brings a </w:t>
      </w:r>
      <w:r w:rsidR="00EB1E7C" w:rsidRPr="00A400E0">
        <w:rPr>
          <w:rFonts w:ascii="Lucida Sans" w:hAnsi="Lucida Sans" w:cs="Lucida Grande"/>
          <w:sz w:val="22"/>
          <w:szCs w:val="22"/>
        </w:rPr>
        <w:t xml:space="preserve">broad </w:t>
      </w:r>
      <w:r w:rsidR="00FE4CF6" w:rsidRPr="00A400E0">
        <w:rPr>
          <w:rFonts w:ascii="Lucida Sans" w:hAnsi="Lucida Sans" w:cs="Lucida Grande"/>
          <w:sz w:val="22"/>
          <w:szCs w:val="22"/>
        </w:rPr>
        <w:t>network of media and public relations contacts that can be expanded upon to raise awareness of DRF/DRAF.</w:t>
      </w:r>
    </w:p>
    <w:p w14:paraId="19CA92D4" w14:textId="77777777" w:rsidR="00BA7FD8" w:rsidRPr="00A400E0" w:rsidRDefault="00BA7FD8" w:rsidP="008118B9">
      <w:pPr>
        <w:jc w:val="both"/>
        <w:rPr>
          <w:rFonts w:ascii="Lucida Sans" w:hAnsi="Lucida Sans" w:cs="Lucida Grande"/>
          <w:sz w:val="22"/>
          <w:szCs w:val="22"/>
        </w:rPr>
      </w:pPr>
    </w:p>
    <w:p w14:paraId="6D355B89" w14:textId="229E073D" w:rsidR="008118B9" w:rsidRPr="00A400E0" w:rsidRDefault="00BA7FD8" w:rsidP="008118B9">
      <w:pPr>
        <w:jc w:val="both"/>
        <w:rPr>
          <w:rFonts w:ascii="Lucida Sans" w:hAnsi="Lucida Sans" w:cs="Lucida Grande"/>
          <w:sz w:val="22"/>
          <w:szCs w:val="22"/>
        </w:rPr>
      </w:pPr>
      <w:r w:rsidRPr="00A400E0">
        <w:rPr>
          <w:rFonts w:ascii="Lucida Sans" w:hAnsi="Lucida Sans" w:cs="Lucida Grande"/>
          <w:sz w:val="22"/>
          <w:szCs w:val="22"/>
        </w:rPr>
        <w:t xml:space="preserve">The Communications Director will </w:t>
      </w:r>
      <w:r w:rsidR="008118B9" w:rsidRPr="00A400E0">
        <w:rPr>
          <w:rFonts w:ascii="Lucida Sans" w:hAnsi="Lucida Sans" w:cs="Lucida Grande"/>
          <w:sz w:val="22"/>
          <w:szCs w:val="22"/>
        </w:rPr>
        <w:t xml:space="preserve">report to the </w:t>
      </w:r>
      <w:r w:rsidR="00304A38">
        <w:rPr>
          <w:rFonts w:ascii="Lucida Sans" w:hAnsi="Lucida Sans" w:cs="Lucida Grande"/>
          <w:sz w:val="22"/>
          <w:szCs w:val="22"/>
        </w:rPr>
        <w:t>Deputy Director</w:t>
      </w:r>
      <w:r w:rsidR="008118B9" w:rsidRPr="00B11DE6">
        <w:rPr>
          <w:rFonts w:ascii="Lucida Sans" w:hAnsi="Lucida Sans" w:cs="Lucida Grande"/>
          <w:sz w:val="22"/>
          <w:szCs w:val="22"/>
        </w:rPr>
        <w:t xml:space="preserve">. </w:t>
      </w:r>
      <w:r w:rsidR="00690D7B" w:rsidRPr="00B11DE6">
        <w:rPr>
          <w:rFonts w:ascii="Lucida Sans" w:hAnsi="Lucida Sans" w:cs="Lucida Grande"/>
          <w:sz w:val="22"/>
          <w:szCs w:val="22"/>
        </w:rPr>
        <w:t>Th</w:t>
      </w:r>
      <w:r w:rsidR="00A16B3F">
        <w:rPr>
          <w:rFonts w:ascii="Lucida Sans" w:hAnsi="Lucida Sans" w:cs="Lucida Grande"/>
          <w:sz w:val="22"/>
          <w:szCs w:val="22"/>
        </w:rPr>
        <w:t>e</w:t>
      </w:r>
      <w:r w:rsidR="00690D7B" w:rsidRPr="00B11DE6">
        <w:rPr>
          <w:rFonts w:ascii="Lucida Sans" w:hAnsi="Lucida Sans" w:cs="Lucida Grande"/>
          <w:sz w:val="22"/>
          <w:szCs w:val="22"/>
        </w:rPr>
        <w:t xml:space="preserve"> </w:t>
      </w:r>
      <w:r w:rsidR="00A16B3F">
        <w:rPr>
          <w:rFonts w:ascii="Lucida Sans" w:hAnsi="Lucida Sans" w:cs="Lucida Grande"/>
          <w:sz w:val="22"/>
          <w:szCs w:val="22"/>
        </w:rPr>
        <w:t>role</w:t>
      </w:r>
      <w:r w:rsidR="00A16B3F" w:rsidRPr="00B11DE6">
        <w:rPr>
          <w:rFonts w:ascii="Lucida Sans" w:hAnsi="Lucida Sans" w:cs="Lucida Grande"/>
          <w:sz w:val="22"/>
          <w:szCs w:val="22"/>
        </w:rPr>
        <w:t xml:space="preserve"> </w:t>
      </w:r>
      <w:r w:rsidR="00A16B3F">
        <w:rPr>
          <w:rFonts w:ascii="Lucida Sans" w:hAnsi="Lucida Sans" w:cs="Lucida Grande"/>
          <w:sz w:val="22"/>
          <w:szCs w:val="22"/>
        </w:rPr>
        <w:t xml:space="preserve">entails </w:t>
      </w:r>
      <w:r w:rsidR="001F59A3">
        <w:rPr>
          <w:rFonts w:ascii="Lucida Sans" w:hAnsi="Lucida Sans" w:cs="Lucida Grande"/>
          <w:sz w:val="22"/>
          <w:szCs w:val="22"/>
        </w:rPr>
        <w:t xml:space="preserve">experience </w:t>
      </w:r>
      <w:r w:rsidR="00304A38">
        <w:rPr>
          <w:rFonts w:ascii="Lucida Sans" w:hAnsi="Lucida Sans" w:cs="Lucida Grande"/>
          <w:sz w:val="22"/>
          <w:szCs w:val="22"/>
        </w:rPr>
        <w:t xml:space="preserve">with nonprofit communications </w:t>
      </w:r>
      <w:r>
        <w:rPr>
          <w:rFonts w:ascii="Lucida Sans" w:hAnsi="Lucida Sans" w:cs="Lucida Grande"/>
          <w:sz w:val="22"/>
          <w:szCs w:val="22"/>
        </w:rPr>
        <w:t xml:space="preserve">policies, </w:t>
      </w:r>
      <w:r w:rsidR="00304A38">
        <w:rPr>
          <w:rFonts w:ascii="Lucida Sans" w:hAnsi="Lucida Sans" w:cs="Lucida Grande"/>
          <w:sz w:val="22"/>
          <w:szCs w:val="22"/>
        </w:rPr>
        <w:t>strategy</w:t>
      </w:r>
      <w:r w:rsidR="00FE4CF6">
        <w:rPr>
          <w:rFonts w:ascii="Lucida Sans" w:hAnsi="Lucida Sans" w:cs="Lucida Grande"/>
          <w:sz w:val="22"/>
          <w:szCs w:val="22"/>
        </w:rPr>
        <w:t>,</w:t>
      </w:r>
      <w:r w:rsidR="00304A38">
        <w:rPr>
          <w:rFonts w:ascii="Lucida Sans" w:hAnsi="Lucida Sans" w:cs="Lucida Grande"/>
          <w:sz w:val="22"/>
          <w:szCs w:val="22"/>
        </w:rPr>
        <w:t xml:space="preserve"> and implementation</w:t>
      </w:r>
      <w:r w:rsidR="00FE4CF6">
        <w:rPr>
          <w:rFonts w:ascii="Lucida Sans" w:hAnsi="Lucida Sans" w:cs="Lucida Grande"/>
          <w:sz w:val="22"/>
          <w:szCs w:val="22"/>
        </w:rPr>
        <w:t>;</w:t>
      </w:r>
      <w:r w:rsidR="001F59A3">
        <w:rPr>
          <w:rFonts w:ascii="Lucida Sans" w:hAnsi="Lucida Sans" w:cs="Lucida Grande"/>
          <w:sz w:val="22"/>
          <w:szCs w:val="22"/>
        </w:rPr>
        <w:t xml:space="preserve"> </w:t>
      </w:r>
      <w:r>
        <w:rPr>
          <w:rFonts w:ascii="Lucida Sans" w:hAnsi="Lucida Sans" w:cs="Lucida Grande"/>
          <w:sz w:val="22"/>
          <w:szCs w:val="22"/>
        </w:rPr>
        <w:t>human rights</w:t>
      </w:r>
      <w:r w:rsidR="001F59A3">
        <w:rPr>
          <w:rFonts w:ascii="Lucida Sans" w:hAnsi="Lucida Sans" w:cs="Lucida Grande"/>
          <w:sz w:val="22"/>
          <w:szCs w:val="22"/>
        </w:rPr>
        <w:t xml:space="preserve"> </w:t>
      </w:r>
      <w:r w:rsidR="00060419">
        <w:rPr>
          <w:rFonts w:ascii="Lucida Sans" w:hAnsi="Lucida Sans" w:cs="Lucida Grande"/>
          <w:sz w:val="22"/>
          <w:szCs w:val="22"/>
        </w:rPr>
        <w:t>communications</w:t>
      </w:r>
      <w:r w:rsidR="00FE4CF6">
        <w:rPr>
          <w:rFonts w:ascii="Lucida Sans" w:hAnsi="Lucida Sans" w:cs="Lucida Grande"/>
          <w:sz w:val="22"/>
          <w:szCs w:val="22"/>
        </w:rPr>
        <w:t>;</w:t>
      </w:r>
      <w:r w:rsidR="001F59A3">
        <w:rPr>
          <w:rFonts w:ascii="Lucida Sans" w:hAnsi="Lucida Sans" w:cs="Lucida Grande"/>
          <w:sz w:val="22"/>
          <w:szCs w:val="22"/>
        </w:rPr>
        <w:t xml:space="preserve"> and </w:t>
      </w:r>
      <w:r w:rsidR="006D5245" w:rsidRPr="00B11DE6">
        <w:rPr>
          <w:rFonts w:ascii="Lucida Sans" w:hAnsi="Lucida Sans" w:cs="Lucida Grande"/>
          <w:sz w:val="22"/>
          <w:szCs w:val="22"/>
        </w:rPr>
        <w:t>excellent</w:t>
      </w:r>
      <w:r w:rsidR="008118B9" w:rsidRPr="00B11DE6">
        <w:rPr>
          <w:rFonts w:ascii="Lucida Sans" w:hAnsi="Lucida Sans" w:cs="Lucida Grande"/>
          <w:sz w:val="22"/>
          <w:szCs w:val="22"/>
        </w:rPr>
        <w:t xml:space="preserve"> relationship</w:t>
      </w:r>
      <w:r w:rsidR="001F59A3">
        <w:rPr>
          <w:rFonts w:ascii="Lucida Sans" w:hAnsi="Lucida Sans" w:cs="Lucida Grande"/>
          <w:sz w:val="22"/>
          <w:szCs w:val="22"/>
        </w:rPr>
        <w:t xml:space="preserve"> management</w:t>
      </w:r>
      <w:r w:rsidR="00690D7B" w:rsidRPr="00B11DE6">
        <w:rPr>
          <w:rFonts w:ascii="Lucida Sans" w:hAnsi="Lucida Sans" w:cs="Lucida Grande"/>
          <w:sz w:val="22"/>
          <w:szCs w:val="22"/>
        </w:rPr>
        <w:t xml:space="preserve">. </w:t>
      </w:r>
      <w:r w:rsidR="00FE4CF6" w:rsidRPr="00472CA9">
        <w:rPr>
          <w:rFonts w:ascii="Lucida Sans" w:hAnsi="Lucida Sans" w:cs="Lucida Grande"/>
          <w:sz w:val="22"/>
          <w:szCs w:val="22"/>
        </w:rPr>
        <w:t xml:space="preserve">The Communications Director will promote the use of disability rights and inclusive language throughout DRF/DRAF and in the broader nonprofit </w:t>
      </w:r>
      <w:r w:rsidR="00FE4CF6" w:rsidRPr="00472CA9">
        <w:rPr>
          <w:rFonts w:ascii="Lucida Sans" w:hAnsi="Lucida Sans" w:cs="Lucida Grande"/>
          <w:sz w:val="22"/>
          <w:szCs w:val="22"/>
        </w:rPr>
        <w:lastRenderedPageBreak/>
        <w:t>and philanthropic communities.</w:t>
      </w:r>
      <w:r w:rsidR="00FE4CF6">
        <w:rPr>
          <w:rFonts w:ascii="Lucida Sans" w:hAnsi="Lucida Sans" w:cs="Lucida Grande"/>
          <w:sz w:val="22"/>
          <w:szCs w:val="22"/>
        </w:rPr>
        <w:t xml:space="preserve"> </w:t>
      </w:r>
      <w:r w:rsidR="00892CA1" w:rsidRPr="00B11DE6">
        <w:rPr>
          <w:rFonts w:ascii="Lucida Sans" w:hAnsi="Lucida Sans" w:cs="Lucida Grande"/>
          <w:sz w:val="22"/>
          <w:szCs w:val="22"/>
        </w:rPr>
        <w:t xml:space="preserve">The </w:t>
      </w:r>
      <w:r w:rsidR="00304A38">
        <w:rPr>
          <w:rFonts w:ascii="Lucida Sans" w:hAnsi="Lucida Sans" w:cs="Lucida Grande"/>
          <w:sz w:val="22"/>
          <w:szCs w:val="22"/>
        </w:rPr>
        <w:t>Communications Director</w:t>
      </w:r>
      <w:r w:rsidR="00892CA1" w:rsidRPr="00B11DE6">
        <w:rPr>
          <w:rFonts w:ascii="Lucida Sans" w:hAnsi="Lucida Sans" w:cs="Lucida Grande"/>
          <w:sz w:val="22"/>
          <w:szCs w:val="22"/>
        </w:rPr>
        <w:t xml:space="preserve"> </w:t>
      </w:r>
      <w:r w:rsidR="008118B9" w:rsidRPr="00A400E0">
        <w:rPr>
          <w:rFonts w:ascii="Lucida Sans" w:hAnsi="Lucida Sans" w:cs="Lucida Grande"/>
          <w:sz w:val="22"/>
          <w:szCs w:val="22"/>
        </w:rPr>
        <w:t xml:space="preserve">will also </w:t>
      </w:r>
      <w:r w:rsidR="00304A38" w:rsidRPr="00A400E0">
        <w:rPr>
          <w:rFonts w:ascii="Lucida Sans" w:hAnsi="Lucida Sans" w:cs="Lucida Grande"/>
          <w:sz w:val="22"/>
          <w:szCs w:val="22"/>
        </w:rPr>
        <w:t>work closely with the Development team to</w:t>
      </w:r>
      <w:r w:rsidR="008118B9" w:rsidRPr="00A400E0">
        <w:rPr>
          <w:rFonts w:ascii="Lucida Sans" w:hAnsi="Lucida Sans" w:cs="Lucida Grande"/>
          <w:sz w:val="22"/>
          <w:szCs w:val="22"/>
        </w:rPr>
        <w:t xml:space="preserve"> </w:t>
      </w:r>
      <w:r w:rsidRPr="00A400E0">
        <w:rPr>
          <w:rFonts w:ascii="Lucida Sans" w:hAnsi="Lucida Sans" w:cs="Lucida Grande"/>
          <w:sz w:val="22"/>
          <w:szCs w:val="22"/>
        </w:rPr>
        <w:t xml:space="preserve">enable the </w:t>
      </w:r>
      <w:r w:rsidR="008118B9" w:rsidRPr="00A400E0">
        <w:rPr>
          <w:rFonts w:ascii="Lucida Sans" w:hAnsi="Lucida Sans" w:cs="Lucida Grande"/>
          <w:sz w:val="22"/>
          <w:szCs w:val="22"/>
        </w:rPr>
        <w:t>grow</w:t>
      </w:r>
      <w:r w:rsidRPr="00A400E0">
        <w:rPr>
          <w:rFonts w:ascii="Lucida Sans" w:hAnsi="Lucida Sans" w:cs="Lucida Grande"/>
          <w:sz w:val="22"/>
          <w:szCs w:val="22"/>
        </w:rPr>
        <w:t>th of new</w:t>
      </w:r>
      <w:r w:rsidR="008118B9" w:rsidRPr="00A400E0">
        <w:rPr>
          <w:rFonts w:ascii="Lucida Sans" w:hAnsi="Lucida Sans" w:cs="Lucida Grande"/>
          <w:sz w:val="22"/>
          <w:szCs w:val="22"/>
        </w:rPr>
        <w:t xml:space="preserve"> partnerships </w:t>
      </w:r>
      <w:r w:rsidR="00304A38" w:rsidRPr="00A400E0">
        <w:rPr>
          <w:rFonts w:ascii="Lucida Sans" w:hAnsi="Lucida Sans" w:cs="Lucida Grande"/>
          <w:sz w:val="22"/>
          <w:szCs w:val="22"/>
        </w:rPr>
        <w:t>and</w:t>
      </w:r>
      <w:r w:rsidR="008118B9" w:rsidRPr="00A400E0">
        <w:rPr>
          <w:rFonts w:ascii="Lucida Sans" w:hAnsi="Lucida Sans" w:cs="Lucida Grande"/>
          <w:sz w:val="22"/>
          <w:szCs w:val="22"/>
        </w:rPr>
        <w:t xml:space="preserve"> </w:t>
      </w:r>
      <w:r w:rsidRPr="00A400E0">
        <w:rPr>
          <w:rFonts w:ascii="Lucida Sans" w:hAnsi="Lucida Sans" w:cs="Lucida Grande"/>
          <w:sz w:val="22"/>
          <w:szCs w:val="22"/>
        </w:rPr>
        <w:t xml:space="preserve">the </w:t>
      </w:r>
      <w:r w:rsidR="00304A38" w:rsidRPr="00A400E0">
        <w:rPr>
          <w:rFonts w:ascii="Lucida Sans" w:hAnsi="Lucida Sans" w:cs="Lucida Grande"/>
          <w:sz w:val="22"/>
          <w:szCs w:val="22"/>
        </w:rPr>
        <w:t>engage</w:t>
      </w:r>
      <w:r w:rsidRPr="00A400E0">
        <w:rPr>
          <w:rFonts w:ascii="Lucida Sans" w:hAnsi="Lucida Sans" w:cs="Lucida Grande"/>
          <w:sz w:val="22"/>
          <w:szCs w:val="22"/>
        </w:rPr>
        <w:t>ment of</w:t>
      </w:r>
      <w:r w:rsidR="00304A38" w:rsidRPr="00A400E0">
        <w:rPr>
          <w:rFonts w:ascii="Lucida Sans" w:hAnsi="Lucida Sans" w:cs="Lucida Grande"/>
          <w:sz w:val="22"/>
          <w:szCs w:val="22"/>
        </w:rPr>
        <w:t xml:space="preserve"> </w:t>
      </w:r>
      <w:r w:rsidR="00440A4C" w:rsidRPr="00A400E0">
        <w:rPr>
          <w:rFonts w:ascii="Lucida Sans" w:hAnsi="Lucida Sans" w:cs="Lucida Grande"/>
          <w:sz w:val="22"/>
          <w:szCs w:val="22"/>
        </w:rPr>
        <w:t>new</w:t>
      </w:r>
      <w:r w:rsidR="008118B9" w:rsidRPr="00A400E0">
        <w:rPr>
          <w:rFonts w:ascii="Lucida Sans" w:hAnsi="Lucida Sans" w:cs="Lucida Grande"/>
          <w:sz w:val="22"/>
          <w:szCs w:val="22"/>
        </w:rPr>
        <w:t xml:space="preserve"> funders.</w:t>
      </w:r>
    </w:p>
    <w:p w14:paraId="267D6688" w14:textId="77777777" w:rsidR="00A61D77" w:rsidRPr="00892CA1" w:rsidRDefault="00A61D77" w:rsidP="008118B9">
      <w:pPr>
        <w:jc w:val="both"/>
        <w:rPr>
          <w:rFonts w:ascii="Lucida Sans" w:hAnsi="Lucida Sans"/>
          <w:sz w:val="22"/>
          <w:szCs w:val="22"/>
        </w:rPr>
      </w:pPr>
    </w:p>
    <w:p w14:paraId="6D9CCEF5" w14:textId="3D3EDB90" w:rsidR="00304A38" w:rsidRPr="00304A38" w:rsidRDefault="00DC1E2D" w:rsidP="00304A38">
      <w:pPr>
        <w:rPr>
          <w:rFonts w:ascii="Lucida Sans" w:hAnsi="Lucida Sans" w:cstheme="majorHAnsi"/>
          <w:b/>
          <w:sz w:val="22"/>
          <w:u w:val="single"/>
        </w:rPr>
      </w:pPr>
      <w:r w:rsidRPr="00DC1E2D">
        <w:rPr>
          <w:rFonts w:ascii="Lucida Sans" w:hAnsi="Lucida Sans" w:cstheme="majorHAnsi"/>
          <w:b/>
          <w:sz w:val="22"/>
          <w:u w:val="single"/>
        </w:rPr>
        <w:t>ESSENTIAL DUTIES AND RESPONSIBILITIES</w:t>
      </w:r>
    </w:p>
    <w:p w14:paraId="0E9D440C" w14:textId="0895B7C4" w:rsidR="00EB1E7C" w:rsidRPr="00472CA9" w:rsidRDefault="00EB1E7C" w:rsidP="001B1607">
      <w:pPr>
        <w:numPr>
          <w:ilvl w:val="0"/>
          <w:numId w:val="29"/>
        </w:numPr>
        <w:spacing w:before="100" w:beforeAutospacing="1" w:after="100" w:afterAutospacing="1"/>
        <w:rPr>
          <w:rFonts w:ascii="Lucida Sans" w:hAnsi="Lucida Sans" w:cs="Lucida Grande"/>
          <w:sz w:val="22"/>
          <w:szCs w:val="22"/>
        </w:rPr>
      </w:pPr>
      <w:proofErr w:type="spellStart"/>
      <w:r w:rsidRPr="00472CA9">
        <w:rPr>
          <w:rFonts w:ascii="Lucida Sans" w:hAnsi="Lucida Sans" w:cs="Lucida Grande"/>
          <w:sz w:val="22"/>
          <w:szCs w:val="22"/>
        </w:rPr>
        <w:t>Signicantly</w:t>
      </w:r>
      <w:proofErr w:type="spellEnd"/>
      <w:r w:rsidRPr="00472CA9">
        <w:rPr>
          <w:rFonts w:ascii="Lucida Sans" w:hAnsi="Lucida Sans" w:cs="Lucida Grande"/>
          <w:sz w:val="22"/>
          <w:szCs w:val="22"/>
        </w:rPr>
        <w:t xml:space="preserve"> expand DRF/DRAF’s visibility by developing current and new public relations and media relationships and contacts.</w:t>
      </w:r>
    </w:p>
    <w:p w14:paraId="031045E5" w14:textId="4980109F" w:rsidR="0031203B" w:rsidRPr="00472CA9" w:rsidRDefault="0031203B" w:rsidP="0031203B">
      <w:pPr>
        <w:numPr>
          <w:ilvl w:val="0"/>
          <w:numId w:val="29"/>
        </w:numPr>
        <w:spacing w:before="100" w:beforeAutospacing="1" w:after="100" w:afterAutospacing="1"/>
        <w:rPr>
          <w:rFonts w:ascii="Lucida Sans" w:hAnsi="Lucida Sans" w:cs="Lucida Grande"/>
          <w:sz w:val="22"/>
          <w:szCs w:val="22"/>
        </w:rPr>
      </w:pPr>
      <w:r w:rsidRPr="00472CA9">
        <w:rPr>
          <w:rFonts w:ascii="Lucida Sans" w:hAnsi="Lucida Sans" w:cs="Lucida Grande"/>
          <w:sz w:val="22"/>
          <w:szCs w:val="22"/>
        </w:rPr>
        <w:t>Develop, implement, and evaluate DRF/DRAF’s annual communications and public relations plan across the organizations’ discreet audiences that details the strategy, tactics, messages, channels, outcomes</w:t>
      </w:r>
      <w:r w:rsidR="00472CA9">
        <w:rPr>
          <w:rFonts w:ascii="Lucida Sans" w:hAnsi="Lucida Sans" w:cs="Lucida Grande"/>
          <w:sz w:val="22"/>
          <w:szCs w:val="22"/>
        </w:rPr>
        <w:t>,</w:t>
      </w:r>
      <w:r w:rsidRPr="00472CA9">
        <w:rPr>
          <w:rFonts w:ascii="Lucida Sans" w:hAnsi="Lucida Sans" w:cs="Lucida Grande"/>
          <w:sz w:val="22"/>
          <w:szCs w:val="22"/>
        </w:rPr>
        <w:t xml:space="preserve"> and measurements to achieve organizational success</w:t>
      </w:r>
      <w:r w:rsidR="003E46AC">
        <w:rPr>
          <w:rFonts w:ascii="Lucida Sans" w:hAnsi="Lucida Sans" w:cs="Lucida Grande"/>
          <w:sz w:val="22"/>
          <w:szCs w:val="22"/>
        </w:rPr>
        <w:t>.</w:t>
      </w:r>
    </w:p>
    <w:p w14:paraId="37414AD3" w14:textId="055B13F6" w:rsidR="00D6167D" w:rsidRPr="00472CA9" w:rsidRDefault="0031203B" w:rsidP="0031203B">
      <w:pPr>
        <w:numPr>
          <w:ilvl w:val="0"/>
          <w:numId w:val="29"/>
        </w:numPr>
        <w:spacing w:before="100" w:beforeAutospacing="1" w:after="100" w:afterAutospacing="1"/>
        <w:rPr>
          <w:rFonts w:ascii="Lucida Sans" w:hAnsi="Lucida Sans" w:cs="Lucida Grande"/>
          <w:sz w:val="22"/>
          <w:szCs w:val="22"/>
        </w:rPr>
      </w:pPr>
      <w:r w:rsidRPr="00472CA9">
        <w:rPr>
          <w:rFonts w:ascii="Lucida Sans" w:hAnsi="Lucida Sans" w:cs="Lucida Grande"/>
          <w:sz w:val="22"/>
          <w:szCs w:val="22"/>
        </w:rPr>
        <w:t xml:space="preserve">Working closely with the Executive </w:t>
      </w:r>
      <w:r w:rsidR="0059230F" w:rsidRPr="00472CA9">
        <w:rPr>
          <w:rFonts w:ascii="Lucida Sans" w:hAnsi="Lucida Sans" w:cs="Lucida Grande"/>
          <w:sz w:val="22"/>
          <w:szCs w:val="22"/>
        </w:rPr>
        <w:t xml:space="preserve">and Deputy </w:t>
      </w:r>
      <w:r w:rsidRPr="00472CA9">
        <w:rPr>
          <w:rFonts w:ascii="Lucida Sans" w:hAnsi="Lucida Sans" w:cs="Lucida Grande"/>
          <w:sz w:val="22"/>
          <w:szCs w:val="22"/>
        </w:rPr>
        <w:t>Director</w:t>
      </w:r>
      <w:r w:rsidR="0059230F" w:rsidRPr="00472CA9">
        <w:rPr>
          <w:rFonts w:ascii="Lucida Sans" w:hAnsi="Lucida Sans" w:cs="Lucida Grande"/>
          <w:sz w:val="22"/>
          <w:szCs w:val="22"/>
        </w:rPr>
        <w:t>s</w:t>
      </w:r>
      <w:r w:rsidRPr="00472CA9">
        <w:rPr>
          <w:rFonts w:ascii="Lucida Sans" w:hAnsi="Lucida Sans" w:cs="Lucida Grande"/>
          <w:sz w:val="22"/>
          <w:szCs w:val="22"/>
        </w:rPr>
        <w:t>, d</w:t>
      </w:r>
      <w:r w:rsidR="00D6167D" w:rsidRPr="00472CA9">
        <w:rPr>
          <w:rFonts w:ascii="Lucida Sans" w:hAnsi="Lucida Sans" w:cs="Lucida Grande"/>
          <w:sz w:val="22"/>
          <w:szCs w:val="22"/>
        </w:rPr>
        <w:t xml:space="preserve">evelop and implement a public relations strategy </w:t>
      </w:r>
      <w:r w:rsidRPr="00472CA9">
        <w:rPr>
          <w:rFonts w:ascii="Lucida Sans" w:hAnsi="Lucida Sans" w:cs="Lucida Grande"/>
          <w:sz w:val="22"/>
          <w:szCs w:val="22"/>
        </w:rPr>
        <w:t xml:space="preserve">to </w:t>
      </w:r>
      <w:r w:rsidR="00B21EAB" w:rsidRPr="00472CA9">
        <w:rPr>
          <w:rFonts w:ascii="Lucida Sans" w:hAnsi="Lucida Sans" w:cs="Lucida Grande"/>
          <w:sz w:val="22"/>
          <w:szCs w:val="22"/>
        </w:rPr>
        <w:t>i</w:t>
      </w:r>
      <w:r w:rsidRPr="00472CA9">
        <w:rPr>
          <w:rFonts w:ascii="Lucida Sans" w:hAnsi="Lucida Sans" w:cs="Lucida Grande"/>
          <w:sz w:val="22"/>
          <w:szCs w:val="22"/>
        </w:rPr>
        <w:t xml:space="preserve">ncrease brand awareness to communities around the world through various events, engagements, interview opportunities, </w:t>
      </w:r>
      <w:r w:rsidR="009F2B4D" w:rsidRPr="00472CA9">
        <w:rPr>
          <w:rFonts w:ascii="Lucida Sans" w:hAnsi="Lucida Sans" w:cs="Lucida Grande"/>
          <w:sz w:val="22"/>
          <w:szCs w:val="22"/>
        </w:rPr>
        <w:t xml:space="preserve">and </w:t>
      </w:r>
      <w:r w:rsidRPr="00472CA9">
        <w:rPr>
          <w:rFonts w:ascii="Lucida Sans" w:hAnsi="Lucida Sans" w:cs="Lucida Grande"/>
          <w:sz w:val="22"/>
          <w:szCs w:val="22"/>
        </w:rPr>
        <w:t>op-eds and public facing opportunities.</w:t>
      </w:r>
      <w:r w:rsidR="0059230F" w:rsidRPr="00472CA9">
        <w:rPr>
          <w:rFonts w:ascii="Lucida Sans" w:hAnsi="Lucida Sans" w:cs="Lucida Grande"/>
          <w:sz w:val="22"/>
          <w:szCs w:val="22"/>
        </w:rPr>
        <w:t xml:space="preserve"> </w:t>
      </w:r>
    </w:p>
    <w:p w14:paraId="7E69A869" w14:textId="77777777" w:rsidR="00A677F0" w:rsidRDefault="003E46AC" w:rsidP="00A677F0">
      <w:pPr>
        <w:numPr>
          <w:ilvl w:val="0"/>
          <w:numId w:val="29"/>
        </w:numPr>
        <w:spacing w:before="100" w:beforeAutospacing="1" w:after="100" w:afterAutospacing="1"/>
        <w:rPr>
          <w:rFonts w:ascii="Lucida Sans" w:hAnsi="Lucida Sans" w:cs="Lucida Grande"/>
          <w:sz w:val="22"/>
          <w:szCs w:val="22"/>
        </w:rPr>
      </w:pPr>
      <w:r w:rsidRPr="00304A38">
        <w:rPr>
          <w:rFonts w:ascii="Lucida Sans" w:hAnsi="Lucida Sans" w:cs="Lucida Grande"/>
          <w:sz w:val="22"/>
          <w:szCs w:val="22"/>
        </w:rPr>
        <w:t xml:space="preserve">Lead the generation of content that engages </w:t>
      </w:r>
      <w:r>
        <w:rPr>
          <w:rFonts w:ascii="Lucida Sans" w:hAnsi="Lucida Sans" w:cs="Lucida Grande"/>
          <w:sz w:val="22"/>
          <w:szCs w:val="22"/>
        </w:rPr>
        <w:t xml:space="preserve">various </w:t>
      </w:r>
      <w:r w:rsidRPr="00304A38">
        <w:rPr>
          <w:rFonts w:ascii="Lucida Sans" w:hAnsi="Lucida Sans" w:cs="Lucida Grande"/>
          <w:sz w:val="22"/>
          <w:szCs w:val="22"/>
        </w:rPr>
        <w:t>audience segments</w:t>
      </w:r>
      <w:r w:rsidR="00A677F0">
        <w:rPr>
          <w:rFonts w:ascii="Lucida Sans" w:hAnsi="Lucida Sans" w:cs="Lucida Grande"/>
          <w:sz w:val="22"/>
          <w:szCs w:val="22"/>
        </w:rPr>
        <w:t xml:space="preserve">. </w:t>
      </w:r>
    </w:p>
    <w:p w14:paraId="1FCD97E9" w14:textId="0C036A5B" w:rsidR="003E46AC" w:rsidRPr="00A677F0" w:rsidRDefault="003E46AC" w:rsidP="00A677F0">
      <w:pPr>
        <w:numPr>
          <w:ilvl w:val="0"/>
          <w:numId w:val="29"/>
        </w:numPr>
        <w:spacing w:before="100" w:beforeAutospacing="1" w:after="100" w:afterAutospacing="1"/>
        <w:rPr>
          <w:rFonts w:ascii="Lucida Sans" w:hAnsi="Lucida Sans" w:cs="Lucida Grande"/>
          <w:sz w:val="22"/>
          <w:szCs w:val="22"/>
        </w:rPr>
      </w:pPr>
      <w:r w:rsidRPr="00A677F0">
        <w:rPr>
          <w:rFonts w:ascii="Lucida Sans" w:hAnsi="Lucida Sans" w:cs="Lucida Grande"/>
          <w:sz w:val="22"/>
          <w:szCs w:val="22"/>
        </w:rPr>
        <w:t>Build and maintain relationships with external communications consultants, including strategists, designers, translat</w:t>
      </w:r>
      <w:r w:rsidR="0037248C">
        <w:rPr>
          <w:rFonts w:ascii="Lucida Sans" w:hAnsi="Lucida Sans" w:cs="Lucida Grande"/>
          <w:sz w:val="22"/>
          <w:szCs w:val="22"/>
        </w:rPr>
        <w:t>o</w:t>
      </w:r>
      <w:r w:rsidRPr="00A677F0">
        <w:rPr>
          <w:rFonts w:ascii="Lucida Sans" w:hAnsi="Lucida Sans" w:cs="Lucida Grande"/>
          <w:sz w:val="22"/>
          <w:szCs w:val="22"/>
        </w:rPr>
        <w:t>rs, captioners, video editors, photographers, and copy</w:t>
      </w:r>
      <w:r w:rsidR="00A400E0">
        <w:rPr>
          <w:rFonts w:ascii="Lucida Sans" w:hAnsi="Lucida Sans" w:cs="Lucida Grande"/>
          <w:sz w:val="22"/>
          <w:szCs w:val="22"/>
        </w:rPr>
        <w:t xml:space="preserve"> </w:t>
      </w:r>
      <w:r w:rsidRPr="00A677F0">
        <w:rPr>
          <w:rFonts w:ascii="Lucida Sans" w:hAnsi="Lucida Sans" w:cs="Lucida Grande"/>
          <w:sz w:val="22"/>
          <w:szCs w:val="22"/>
        </w:rPr>
        <w:t>editors.</w:t>
      </w:r>
    </w:p>
    <w:p w14:paraId="26F5A4BF" w14:textId="2F088D9A" w:rsidR="003E46AC" w:rsidRPr="00A400E0" w:rsidRDefault="00A677F0" w:rsidP="00A400E0">
      <w:pPr>
        <w:numPr>
          <w:ilvl w:val="0"/>
          <w:numId w:val="29"/>
        </w:numPr>
        <w:spacing w:before="100" w:beforeAutospacing="1" w:after="100" w:afterAutospacing="1"/>
        <w:rPr>
          <w:rFonts w:ascii="Lucida Sans" w:hAnsi="Lucida Sans" w:cs="Lucida Grande"/>
          <w:sz w:val="22"/>
          <w:szCs w:val="22"/>
        </w:rPr>
      </w:pPr>
      <w:r w:rsidRPr="00A400E0">
        <w:rPr>
          <w:rFonts w:ascii="Lucida Sans" w:hAnsi="Lucida Sans" w:cs="Lucida Grande"/>
          <w:sz w:val="22"/>
          <w:szCs w:val="22"/>
        </w:rPr>
        <w:t xml:space="preserve">Serve as a member of the Strategic Management Team. </w:t>
      </w:r>
      <w:r w:rsidR="003E46AC" w:rsidRPr="00A677F0">
        <w:rPr>
          <w:rFonts w:ascii="Lucida Sans" w:hAnsi="Lucida Sans" w:cs="Lucida Grande"/>
          <w:sz w:val="22"/>
          <w:szCs w:val="22"/>
        </w:rPr>
        <w:t xml:space="preserve">With Strategic Management Team input, decide to whom, where, and when to disseminate. </w:t>
      </w:r>
    </w:p>
    <w:p w14:paraId="19203469" w14:textId="39582578" w:rsidR="0059230F" w:rsidRPr="00472CA9" w:rsidRDefault="0059230F" w:rsidP="0031203B">
      <w:pPr>
        <w:numPr>
          <w:ilvl w:val="0"/>
          <w:numId w:val="29"/>
        </w:numPr>
        <w:spacing w:before="100" w:beforeAutospacing="1" w:after="100" w:afterAutospacing="1"/>
        <w:rPr>
          <w:rFonts w:ascii="Lucida Sans" w:hAnsi="Lucida Sans" w:cs="Lucida Grande"/>
          <w:sz w:val="22"/>
          <w:szCs w:val="22"/>
        </w:rPr>
      </w:pPr>
      <w:r w:rsidRPr="00472CA9">
        <w:rPr>
          <w:rFonts w:ascii="Lucida Sans" w:hAnsi="Lucida Sans" w:cs="Lucida Grande"/>
          <w:sz w:val="22"/>
          <w:szCs w:val="22"/>
        </w:rPr>
        <w:t xml:space="preserve">Collaborating closely with the Development team, raise visibility of DRF/DRAF among </w:t>
      </w:r>
      <w:r w:rsidR="00A12CF8">
        <w:rPr>
          <w:rFonts w:ascii="Lucida Sans" w:hAnsi="Lucida Sans" w:cs="Lucida Grande"/>
          <w:sz w:val="22"/>
          <w:szCs w:val="22"/>
        </w:rPr>
        <w:t xml:space="preserve">foundation, bilateral, corporate, and individual </w:t>
      </w:r>
      <w:r w:rsidRPr="00472CA9">
        <w:rPr>
          <w:rFonts w:ascii="Lucida Sans" w:hAnsi="Lucida Sans" w:cs="Lucida Grande"/>
          <w:sz w:val="22"/>
          <w:szCs w:val="22"/>
        </w:rPr>
        <w:t>donor</w:t>
      </w:r>
      <w:r w:rsidR="00A12CF8">
        <w:rPr>
          <w:rFonts w:ascii="Lucida Sans" w:hAnsi="Lucida Sans" w:cs="Lucida Grande"/>
          <w:sz w:val="22"/>
          <w:szCs w:val="22"/>
        </w:rPr>
        <w:t>s, including by leading the development of DRF/DRAF’s annual repor</w:t>
      </w:r>
      <w:r w:rsidR="00A677F0">
        <w:rPr>
          <w:rFonts w:ascii="Lucida Sans" w:hAnsi="Lucida Sans" w:cs="Lucida Grande"/>
          <w:sz w:val="22"/>
          <w:szCs w:val="22"/>
        </w:rPr>
        <w:t>t</w:t>
      </w:r>
      <w:r w:rsidRPr="00472CA9">
        <w:rPr>
          <w:rFonts w:ascii="Lucida Sans" w:hAnsi="Lucida Sans" w:cs="Lucida Grande"/>
          <w:sz w:val="22"/>
          <w:szCs w:val="22"/>
        </w:rPr>
        <w:t xml:space="preserve">. </w:t>
      </w:r>
    </w:p>
    <w:p w14:paraId="661E1E21" w14:textId="77777777" w:rsidR="00B21EAB" w:rsidRPr="00472CA9" w:rsidRDefault="00B21EAB" w:rsidP="00B21EAB">
      <w:pPr>
        <w:numPr>
          <w:ilvl w:val="0"/>
          <w:numId w:val="29"/>
        </w:numPr>
        <w:spacing w:before="100" w:beforeAutospacing="1" w:after="100" w:afterAutospacing="1"/>
        <w:rPr>
          <w:rFonts w:ascii="Lucida Sans" w:hAnsi="Lucida Sans" w:cs="Lucida Grande"/>
          <w:sz w:val="22"/>
          <w:szCs w:val="22"/>
        </w:rPr>
      </w:pPr>
      <w:r w:rsidRPr="00472CA9">
        <w:rPr>
          <w:rFonts w:ascii="Lucida Sans" w:hAnsi="Lucida Sans" w:cs="Lucida Grande"/>
          <w:sz w:val="22"/>
          <w:szCs w:val="22"/>
        </w:rPr>
        <w:t>Brainstorm, pitch, and secure proactive media opportunities, op-ed placements, influencer meetings, and events through traditional and digital channels.</w:t>
      </w:r>
    </w:p>
    <w:p w14:paraId="4DD85A5E" w14:textId="77777777" w:rsidR="0037248C" w:rsidRDefault="0037248C" w:rsidP="0037248C">
      <w:pPr>
        <w:numPr>
          <w:ilvl w:val="0"/>
          <w:numId w:val="29"/>
        </w:numPr>
        <w:spacing w:before="100" w:beforeAutospacing="1" w:after="100" w:afterAutospacing="1"/>
        <w:rPr>
          <w:rFonts w:ascii="Lucida Sans" w:hAnsi="Lucida Sans" w:cs="Lucida Grande"/>
          <w:sz w:val="22"/>
          <w:szCs w:val="22"/>
        </w:rPr>
      </w:pPr>
      <w:r w:rsidRPr="001B1607">
        <w:rPr>
          <w:rFonts w:ascii="Lucida Sans" w:hAnsi="Lucida Sans" w:cs="Lucida Grande"/>
          <w:sz w:val="22"/>
          <w:szCs w:val="22"/>
        </w:rPr>
        <w:t xml:space="preserve">Develop </w:t>
      </w:r>
      <w:r>
        <w:rPr>
          <w:rFonts w:ascii="Lucida Sans" w:hAnsi="Lucida Sans" w:cs="Lucida Grande"/>
          <w:sz w:val="22"/>
          <w:szCs w:val="22"/>
        </w:rPr>
        <w:t xml:space="preserve">templates and protocols for </w:t>
      </w:r>
      <w:r w:rsidRPr="00506A44">
        <w:rPr>
          <w:rFonts w:ascii="Lucida Sans" w:hAnsi="Lucida Sans" w:cs="Lucida Grande"/>
          <w:sz w:val="22"/>
          <w:szCs w:val="22"/>
        </w:rPr>
        <w:t>press releases</w:t>
      </w:r>
      <w:r>
        <w:rPr>
          <w:rFonts w:ascii="Lucida Sans" w:hAnsi="Lucida Sans" w:cs="Lucida Grande"/>
          <w:sz w:val="22"/>
          <w:szCs w:val="22"/>
        </w:rPr>
        <w:t>, rapid response/ crisis communications, and other digital media.</w:t>
      </w:r>
    </w:p>
    <w:p w14:paraId="3CDC88DA" w14:textId="77777777" w:rsidR="00A677F0" w:rsidRDefault="00A677F0" w:rsidP="00A400E0">
      <w:pPr>
        <w:numPr>
          <w:ilvl w:val="0"/>
          <w:numId w:val="29"/>
        </w:numPr>
        <w:spacing w:before="100" w:beforeAutospacing="1" w:after="100" w:afterAutospacing="1"/>
        <w:rPr>
          <w:rFonts w:ascii="Lucida Sans" w:hAnsi="Lucida Sans" w:cs="Lucida Grande"/>
          <w:sz w:val="22"/>
          <w:szCs w:val="22"/>
        </w:rPr>
      </w:pPr>
      <w:r w:rsidRPr="00A677F0">
        <w:rPr>
          <w:rFonts w:ascii="Lucida Sans" w:hAnsi="Lucida Sans" w:cs="Lucida Grande"/>
          <w:sz w:val="22"/>
          <w:szCs w:val="22"/>
        </w:rPr>
        <w:t>Ensure accessible communications in everything the organizations do.</w:t>
      </w:r>
    </w:p>
    <w:p w14:paraId="7E092E97" w14:textId="77777777" w:rsidR="0037248C" w:rsidRDefault="00EB1E7C" w:rsidP="001B1607">
      <w:pPr>
        <w:numPr>
          <w:ilvl w:val="0"/>
          <w:numId w:val="29"/>
        </w:numPr>
        <w:spacing w:before="100" w:beforeAutospacing="1" w:after="100" w:afterAutospacing="1"/>
        <w:rPr>
          <w:rFonts w:ascii="Lucida Sans" w:hAnsi="Lucida Sans" w:cs="Lucida Grande"/>
          <w:sz w:val="22"/>
          <w:szCs w:val="22"/>
        </w:rPr>
      </w:pPr>
      <w:r w:rsidRPr="00472CA9">
        <w:rPr>
          <w:rFonts w:ascii="Lucida Sans" w:hAnsi="Lucida Sans" w:cs="Lucida Grande"/>
          <w:sz w:val="22"/>
          <w:szCs w:val="22"/>
        </w:rPr>
        <w:t xml:space="preserve">Lead on the use and promotion of disability </w:t>
      </w:r>
      <w:r w:rsidR="00D93828">
        <w:rPr>
          <w:rFonts w:ascii="Lucida Sans" w:hAnsi="Lucida Sans" w:cs="Lucida Grande"/>
          <w:sz w:val="22"/>
          <w:szCs w:val="22"/>
        </w:rPr>
        <w:t>rights</w:t>
      </w:r>
      <w:r w:rsidR="00D93828" w:rsidRPr="00472CA9">
        <w:rPr>
          <w:rFonts w:ascii="Lucida Sans" w:hAnsi="Lucida Sans" w:cs="Lucida Grande"/>
          <w:sz w:val="22"/>
          <w:szCs w:val="22"/>
        </w:rPr>
        <w:t xml:space="preserve"> </w:t>
      </w:r>
      <w:r w:rsidRPr="00472CA9">
        <w:rPr>
          <w:rFonts w:ascii="Lucida Sans" w:hAnsi="Lucida Sans" w:cs="Lucida Grande"/>
          <w:sz w:val="22"/>
          <w:szCs w:val="22"/>
        </w:rPr>
        <w:t>language across the organization and in the broader philanthropic community.</w:t>
      </w:r>
      <w:r w:rsidR="00D93828">
        <w:rPr>
          <w:rFonts w:ascii="Lucida Sans" w:hAnsi="Lucida Sans" w:cs="Lucida Grande"/>
          <w:sz w:val="22"/>
          <w:szCs w:val="22"/>
        </w:rPr>
        <w:t xml:space="preserve"> </w:t>
      </w:r>
    </w:p>
    <w:p w14:paraId="28B8CB0E" w14:textId="2148B9B6" w:rsidR="00EB1E7C" w:rsidRPr="00472CA9" w:rsidRDefault="005F2EBA" w:rsidP="001B1607">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t>Lead the d</w:t>
      </w:r>
      <w:r w:rsidR="00EB1E7C" w:rsidRPr="00472CA9">
        <w:rPr>
          <w:rFonts w:ascii="Lucida Sans" w:hAnsi="Lucida Sans" w:cs="Lucida Grande"/>
          <w:sz w:val="22"/>
          <w:szCs w:val="22"/>
        </w:rPr>
        <w:t>evelop</w:t>
      </w:r>
      <w:r>
        <w:rPr>
          <w:rFonts w:ascii="Lucida Sans" w:hAnsi="Lucida Sans" w:cs="Lucida Grande"/>
          <w:sz w:val="22"/>
          <w:szCs w:val="22"/>
        </w:rPr>
        <w:t>ment of</w:t>
      </w:r>
      <w:r w:rsidR="00EB1E7C" w:rsidRPr="00472CA9">
        <w:rPr>
          <w:rFonts w:ascii="Lucida Sans" w:hAnsi="Lucida Sans" w:cs="Lucida Grande"/>
          <w:sz w:val="22"/>
          <w:szCs w:val="22"/>
        </w:rPr>
        <w:t xml:space="preserve"> communications guides and guidance</w:t>
      </w:r>
      <w:r w:rsidR="00D93828">
        <w:rPr>
          <w:rFonts w:ascii="Lucida Sans" w:hAnsi="Lucida Sans" w:cs="Lucida Grande"/>
          <w:sz w:val="22"/>
          <w:szCs w:val="22"/>
        </w:rPr>
        <w:t>,</w:t>
      </w:r>
      <w:r w:rsidR="00EB1E7C" w:rsidRPr="00472CA9">
        <w:rPr>
          <w:rFonts w:ascii="Lucida Sans" w:hAnsi="Lucida Sans" w:cs="Lucida Grande"/>
          <w:sz w:val="22"/>
          <w:szCs w:val="22"/>
        </w:rPr>
        <w:t xml:space="preserve"> </w:t>
      </w:r>
      <w:r w:rsidR="00D93828">
        <w:rPr>
          <w:rFonts w:ascii="Lucida Sans" w:hAnsi="Lucida Sans" w:cs="Lucida Grande"/>
          <w:sz w:val="22"/>
          <w:szCs w:val="22"/>
        </w:rPr>
        <w:t>including</w:t>
      </w:r>
      <w:r w:rsidR="00EB1E7C" w:rsidRPr="00472CA9">
        <w:rPr>
          <w:rFonts w:ascii="Lucida Sans" w:hAnsi="Lucida Sans" w:cs="Lucida Grande"/>
          <w:sz w:val="22"/>
          <w:szCs w:val="22"/>
        </w:rPr>
        <w:t xml:space="preserve"> a revised style guide</w:t>
      </w:r>
      <w:r w:rsidR="00A12CF8">
        <w:rPr>
          <w:rFonts w:ascii="Lucida Sans" w:hAnsi="Lucida Sans" w:cs="Lucida Grande"/>
          <w:sz w:val="22"/>
          <w:szCs w:val="22"/>
        </w:rPr>
        <w:t xml:space="preserve"> and social media guide</w:t>
      </w:r>
      <w:r w:rsidR="00EB1E7C" w:rsidRPr="00472CA9">
        <w:rPr>
          <w:rFonts w:ascii="Lucida Sans" w:hAnsi="Lucida Sans" w:cs="Lucida Grande"/>
          <w:sz w:val="22"/>
          <w:szCs w:val="22"/>
        </w:rPr>
        <w:t>.</w:t>
      </w:r>
    </w:p>
    <w:p w14:paraId="635822F0" w14:textId="4695A86E" w:rsidR="00304A38" w:rsidRPr="00472CA9" w:rsidRDefault="00D6167D" w:rsidP="0031203B">
      <w:pPr>
        <w:numPr>
          <w:ilvl w:val="0"/>
          <w:numId w:val="29"/>
        </w:numPr>
        <w:spacing w:before="100" w:beforeAutospacing="1" w:after="100" w:afterAutospacing="1"/>
        <w:rPr>
          <w:rFonts w:ascii="Lucida Sans" w:hAnsi="Lucida Sans" w:cs="Lucida Grande"/>
          <w:sz w:val="22"/>
          <w:szCs w:val="22"/>
        </w:rPr>
      </w:pPr>
      <w:r w:rsidRPr="00472CA9">
        <w:rPr>
          <w:rFonts w:ascii="Lucida Sans" w:hAnsi="Lucida Sans" w:cs="Lucida Grande"/>
          <w:sz w:val="22"/>
          <w:szCs w:val="22"/>
        </w:rPr>
        <w:t>Develop, refine</w:t>
      </w:r>
      <w:r w:rsidR="00092414">
        <w:rPr>
          <w:rFonts w:ascii="Lucida Sans" w:hAnsi="Lucida Sans" w:cs="Lucida Grande"/>
          <w:sz w:val="22"/>
          <w:szCs w:val="22"/>
        </w:rPr>
        <w:t>,</w:t>
      </w:r>
      <w:r w:rsidRPr="00472CA9">
        <w:rPr>
          <w:rFonts w:ascii="Lucida Sans" w:hAnsi="Lucida Sans" w:cs="Lucida Grande"/>
          <w:sz w:val="22"/>
          <w:szCs w:val="22"/>
        </w:rPr>
        <w:t xml:space="preserve"> and manage DRF/DRAF communications and other policies and protocols (e.g., data and social media)</w:t>
      </w:r>
      <w:r w:rsidR="00092414">
        <w:rPr>
          <w:rFonts w:ascii="Lucida Sans" w:hAnsi="Lucida Sans" w:cs="Lucida Grande"/>
          <w:sz w:val="22"/>
          <w:szCs w:val="22"/>
        </w:rPr>
        <w:t>.</w:t>
      </w:r>
    </w:p>
    <w:p w14:paraId="6D43C8D5" w14:textId="376E410C" w:rsidR="00506A44" w:rsidRDefault="00506A44" w:rsidP="00EB1E7C">
      <w:pPr>
        <w:numPr>
          <w:ilvl w:val="0"/>
          <w:numId w:val="29"/>
        </w:numPr>
        <w:spacing w:before="100" w:beforeAutospacing="1" w:after="100" w:afterAutospacing="1"/>
        <w:rPr>
          <w:rFonts w:ascii="Lucida Sans" w:hAnsi="Lucida Sans" w:cs="Lucida Grande"/>
          <w:sz w:val="22"/>
          <w:szCs w:val="22"/>
        </w:rPr>
      </w:pPr>
      <w:r w:rsidRPr="00472CA9">
        <w:rPr>
          <w:rFonts w:ascii="Lucida Sans" w:hAnsi="Lucida Sans" w:cs="Lucida Grande"/>
          <w:sz w:val="22"/>
          <w:szCs w:val="22"/>
        </w:rPr>
        <w:t>Manage social media platforms</w:t>
      </w:r>
      <w:r w:rsidR="00EB1E7C" w:rsidRPr="00472CA9">
        <w:rPr>
          <w:rFonts w:ascii="Lucida Sans" w:hAnsi="Lucida Sans" w:cs="Lucida Grande"/>
          <w:sz w:val="22"/>
          <w:szCs w:val="22"/>
        </w:rPr>
        <w:t xml:space="preserve"> (Facebook, LinkedIn, Twitter, etc.)</w:t>
      </w:r>
      <w:r w:rsidR="00A677F0">
        <w:rPr>
          <w:rFonts w:ascii="Lucida Sans" w:hAnsi="Lucida Sans" w:cs="Lucida Grande"/>
          <w:sz w:val="22"/>
          <w:szCs w:val="22"/>
        </w:rPr>
        <w:t xml:space="preserve">, encouraging active participation across platforms, </w:t>
      </w:r>
      <w:r w:rsidRPr="00472CA9">
        <w:rPr>
          <w:rFonts w:ascii="Lucida Sans" w:hAnsi="Lucida Sans" w:cs="Lucida Grande"/>
          <w:sz w:val="22"/>
          <w:szCs w:val="22"/>
        </w:rPr>
        <w:t xml:space="preserve">including </w:t>
      </w:r>
      <w:r w:rsidR="00A677F0">
        <w:rPr>
          <w:rFonts w:ascii="Lucida Sans" w:hAnsi="Lucida Sans" w:cs="Lucida Grande"/>
          <w:sz w:val="22"/>
          <w:szCs w:val="22"/>
        </w:rPr>
        <w:t xml:space="preserve">through </w:t>
      </w:r>
      <w:r w:rsidRPr="00472CA9">
        <w:rPr>
          <w:rFonts w:ascii="Lucida Sans" w:hAnsi="Lucida Sans" w:cs="Lucida Grande"/>
          <w:sz w:val="22"/>
          <w:szCs w:val="22"/>
        </w:rPr>
        <w:t>oversight of individual country pages. Ensure Program</w:t>
      </w:r>
      <w:r w:rsidRPr="00EB1E7C">
        <w:rPr>
          <w:rFonts w:ascii="Lucida Sans" w:hAnsi="Lucida Sans" w:cs="Lucida Grande"/>
          <w:sz w:val="22"/>
          <w:szCs w:val="22"/>
        </w:rPr>
        <w:t xml:space="preserve"> Team is trained to monitor country pages on a day-to-day basis.</w:t>
      </w:r>
    </w:p>
    <w:p w14:paraId="0E542EDD" w14:textId="38114853" w:rsidR="00EB1E7C" w:rsidRDefault="00EB1E7C" w:rsidP="00EB1E7C">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t xml:space="preserve">Lead the development of </w:t>
      </w:r>
      <w:r w:rsidR="00A12CF8">
        <w:rPr>
          <w:rFonts w:ascii="Lucida Sans" w:hAnsi="Lucida Sans" w:cs="Lucida Grande"/>
          <w:sz w:val="22"/>
          <w:szCs w:val="22"/>
        </w:rPr>
        <w:t xml:space="preserve">an </w:t>
      </w:r>
      <w:r>
        <w:rPr>
          <w:rFonts w:ascii="Lucida Sans" w:hAnsi="Lucida Sans" w:cs="Lucida Grande"/>
          <w:sz w:val="22"/>
          <w:szCs w:val="22"/>
        </w:rPr>
        <w:t xml:space="preserve">annual social media </w:t>
      </w:r>
      <w:r w:rsidR="00A12CF8">
        <w:rPr>
          <w:rFonts w:ascii="Lucida Sans" w:hAnsi="Lucida Sans" w:cs="Lucida Grande"/>
          <w:sz w:val="22"/>
          <w:szCs w:val="22"/>
        </w:rPr>
        <w:t xml:space="preserve">content calendar that includes promotion of </w:t>
      </w:r>
      <w:r>
        <w:rPr>
          <w:rFonts w:ascii="Lucida Sans" w:hAnsi="Lucida Sans" w:cs="Lucida Grande"/>
          <w:sz w:val="22"/>
          <w:szCs w:val="22"/>
        </w:rPr>
        <w:t>internal milestones (e.g., grantmaking rounds), promotion of DRF/DRAF work, external events (e.g., UN days), holidays, etc.</w:t>
      </w:r>
    </w:p>
    <w:p w14:paraId="32C7093F" w14:textId="712D70BD" w:rsidR="00506A44" w:rsidRPr="00304A38" w:rsidRDefault="00EC4D05" w:rsidP="00506A44">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t>Manage an overhaul</w:t>
      </w:r>
      <w:r w:rsidR="00506A44">
        <w:rPr>
          <w:rFonts w:ascii="Lucida Sans" w:hAnsi="Lucida Sans" w:cs="Lucida Grande"/>
          <w:sz w:val="22"/>
          <w:szCs w:val="22"/>
        </w:rPr>
        <w:t xml:space="preserve"> of the DRF and the DRAF websites </w:t>
      </w:r>
      <w:r w:rsidR="005F2EBA">
        <w:rPr>
          <w:rFonts w:ascii="Lucida Sans" w:hAnsi="Lucida Sans" w:cs="Lucida Grande"/>
          <w:sz w:val="22"/>
          <w:szCs w:val="22"/>
        </w:rPr>
        <w:t xml:space="preserve">with external consultants </w:t>
      </w:r>
      <w:r w:rsidR="00506A44">
        <w:rPr>
          <w:rFonts w:ascii="Lucida Sans" w:hAnsi="Lucida Sans" w:cs="Lucida Grande"/>
          <w:sz w:val="22"/>
          <w:szCs w:val="22"/>
        </w:rPr>
        <w:t>to ensure clarity of brand and consistency; calendar a process for ongoing updates to the websites</w:t>
      </w:r>
      <w:r w:rsidR="00D6167D">
        <w:rPr>
          <w:rFonts w:ascii="Lucida Sans" w:hAnsi="Lucida Sans" w:cs="Lucida Grande"/>
          <w:sz w:val="22"/>
          <w:szCs w:val="22"/>
        </w:rPr>
        <w:t>.</w:t>
      </w:r>
    </w:p>
    <w:p w14:paraId="5FD904D5" w14:textId="5C897B36" w:rsidR="000F1C21" w:rsidRDefault="00580923" w:rsidP="00304A38">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lastRenderedPageBreak/>
        <w:t xml:space="preserve">Lead the generation of collateral for conferences, meetings, and events </w:t>
      </w:r>
      <w:r w:rsidRPr="00304A38">
        <w:rPr>
          <w:rFonts w:ascii="Lucida Sans" w:hAnsi="Lucida Sans" w:cs="Lucida Grande"/>
          <w:sz w:val="22"/>
          <w:szCs w:val="22"/>
        </w:rPr>
        <w:t xml:space="preserve">in collaboration with </w:t>
      </w:r>
      <w:r w:rsidR="000F1C21">
        <w:rPr>
          <w:rFonts w:ascii="Lucida Sans" w:hAnsi="Lucida Sans" w:cs="Lucida Grande"/>
          <w:sz w:val="22"/>
          <w:szCs w:val="22"/>
        </w:rPr>
        <w:t>external</w:t>
      </w:r>
      <w:r w:rsidR="000F1C21" w:rsidRPr="00304A38">
        <w:rPr>
          <w:rFonts w:ascii="Lucida Sans" w:hAnsi="Lucida Sans" w:cs="Lucida Grande"/>
          <w:sz w:val="22"/>
          <w:szCs w:val="22"/>
        </w:rPr>
        <w:t xml:space="preserve"> </w:t>
      </w:r>
      <w:r>
        <w:rPr>
          <w:rFonts w:ascii="Lucida Sans" w:hAnsi="Lucida Sans" w:cs="Lucida Grande"/>
          <w:sz w:val="22"/>
          <w:szCs w:val="22"/>
        </w:rPr>
        <w:t xml:space="preserve">communications </w:t>
      </w:r>
      <w:r w:rsidR="0037248C">
        <w:rPr>
          <w:rFonts w:ascii="Lucida Sans" w:hAnsi="Lucida Sans" w:cs="Lucida Grande"/>
          <w:sz w:val="22"/>
          <w:szCs w:val="22"/>
        </w:rPr>
        <w:t>consultants</w:t>
      </w:r>
      <w:r w:rsidR="000F1C21">
        <w:rPr>
          <w:rFonts w:ascii="Lucida Sans" w:hAnsi="Lucida Sans" w:cs="Lucida Grande"/>
          <w:sz w:val="22"/>
          <w:szCs w:val="22"/>
        </w:rPr>
        <w:t xml:space="preserve"> and</w:t>
      </w:r>
      <w:r w:rsidR="00D255F6">
        <w:rPr>
          <w:rFonts w:ascii="Lucida Sans" w:hAnsi="Lucida Sans" w:cs="Lucida Grande"/>
          <w:sz w:val="22"/>
          <w:szCs w:val="22"/>
        </w:rPr>
        <w:t xml:space="preserve"> </w:t>
      </w:r>
      <w:r>
        <w:rPr>
          <w:rFonts w:ascii="Lucida Sans" w:hAnsi="Lucida Sans" w:cs="Lucida Grande"/>
          <w:sz w:val="22"/>
          <w:szCs w:val="22"/>
        </w:rPr>
        <w:t>the Executive</w:t>
      </w:r>
      <w:r w:rsidR="001B1607">
        <w:rPr>
          <w:rFonts w:ascii="Lucida Sans" w:hAnsi="Lucida Sans" w:cs="Lucida Grande"/>
          <w:sz w:val="22"/>
          <w:szCs w:val="22"/>
        </w:rPr>
        <w:t>, Development</w:t>
      </w:r>
      <w:r w:rsidR="00506A44">
        <w:rPr>
          <w:rFonts w:ascii="Lucida Sans" w:hAnsi="Lucida Sans" w:cs="Lucida Grande"/>
          <w:sz w:val="22"/>
          <w:szCs w:val="22"/>
        </w:rPr>
        <w:t>,</w:t>
      </w:r>
      <w:r>
        <w:rPr>
          <w:rFonts w:ascii="Lucida Sans" w:hAnsi="Lucida Sans" w:cs="Lucida Grande"/>
          <w:sz w:val="22"/>
          <w:szCs w:val="22"/>
        </w:rPr>
        <w:t xml:space="preserve"> </w:t>
      </w:r>
      <w:r w:rsidR="0037248C">
        <w:rPr>
          <w:rFonts w:ascii="Lucida Sans" w:hAnsi="Lucida Sans" w:cs="Lucida Grande"/>
          <w:sz w:val="22"/>
          <w:szCs w:val="22"/>
        </w:rPr>
        <w:t xml:space="preserve">and </w:t>
      </w:r>
      <w:r>
        <w:rPr>
          <w:rFonts w:ascii="Lucida Sans" w:hAnsi="Lucida Sans" w:cs="Lucida Grande"/>
          <w:sz w:val="22"/>
          <w:szCs w:val="22"/>
        </w:rPr>
        <w:t>Program Directors</w:t>
      </w:r>
      <w:r w:rsidR="004B30CF">
        <w:rPr>
          <w:rFonts w:ascii="Lucida Sans" w:hAnsi="Lucida Sans" w:cs="Lucida Grande"/>
          <w:sz w:val="22"/>
          <w:szCs w:val="22"/>
        </w:rPr>
        <w:t xml:space="preserve"> </w:t>
      </w:r>
      <w:r w:rsidR="00506A44">
        <w:rPr>
          <w:rFonts w:ascii="Lucida Sans" w:hAnsi="Lucida Sans" w:cs="Lucida Grande"/>
          <w:sz w:val="22"/>
          <w:szCs w:val="22"/>
        </w:rPr>
        <w:t xml:space="preserve">and/or other staff, </w:t>
      </w:r>
      <w:r w:rsidR="001B1607">
        <w:rPr>
          <w:rFonts w:ascii="Lucida Sans" w:hAnsi="Lucida Sans" w:cs="Lucida Grande"/>
          <w:sz w:val="22"/>
          <w:szCs w:val="22"/>
        </w:rPr>
        <w:t>as relevant.</w:t>
      </w:r>
    </w:p>
    <w:p w14:paraId="2A22853B" w14:textId="4C1FD775" w:rsidR="003E46AC" w:rsidRPr="00A677F0" w:rsidRDefault="003E46AC" w:rsidP="00A677F0">
      <w:pPr>
        <w:numPr>
          <w:ilvl w:val="0"/>
          <w:numId w:val="29"/>
        </w:numPr>
        <w:spacing w:before="100" w:beforeAutospacing="1" w:after="100" w:afterAutospacing="1"/>
        <w:rPr>
          <w:rFonts w:ascii="Lucida Sans" w:hAnsi="Lucida Sans" w:cs="Lucida Grande"/>
          <w:sz w:val="22"/>
          <w:szCs w:val="22"/>
        </w:rPr>
      </w:pPr>
      <w:r w:rsidRPr="00A677F0">
        <w:rPr>
          <w:rFonts w:ascii="Lucida Sans" w:hAnsi="Lucida Sans" w:cs="Lucida Grande"/>
          <w:sz w:val="22"/>
          <w:szCs w:val="22"/>
        </w:rPr>
        <w:t>Maintain accessible DRF/DRAF photo library.</w:t>
      </w:r>
    </w:p>
    <w:p w14:paraId="31E1F0C3" w14:textId="6F85112F" w:rsidR="00506A44" w:rsidRDefault="00506A44" w:rsidP="00506A44">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t xml:space="preserve">Ensure accessibility of all communications vehicles with the </w:t>
      </w:r>
      <w:r w:rsidR="00472CA9" w:rsidRPr="00092414">
        <w:rPr>
          <w:rFonts w:ascii="Lucida Sans" w:hAnsi="Lucida Sans" w:cs="Lucida Grande"/>
          <w:sz w:val="22"/>
          <w:szCs w:val="22"/>
        </w:rPr>
        <w:t xml:space="preserve">Inclusion and Accessibility Development Manager </w:t>
      </w:r>
      <w:r>
        <w:rPr>
          <w:rFonts w:ascii="Lucida Sans" w:hAnsi="Lucida Sans" w:cs="Lucida Grande"/>
          <w:sz w:val="22"/>
          <w:szCs w:val="22"/>
        </w:rPr>
        <w:t>and external consultants, as warranted.</w:t>
      </w:r>
    </w:p>
    <w:p w14:paraId="6AC3AC7E" w14:textId="77777777" w:rsidR="00506A44" w:rsidRDefault="00506A44" w:rsidP="00506A44">
      <w:pPr>
        <w:numPr>
          <w:ilvl w:val="0"/>
          <w:numId w:val="29"/>
        </w:numPr>
        <w:spacing w:before="100" w:beforeAutospacing="1" w:after="100" w:afterAutospacing="1"/>
        <w:rPr>
          <w:rFonts w:ascii="Lucida Sans" w:hAnsi="Lucida Sans" w:cs="Lucida Grande"/>
          <w:sz w:val="22"/>
          <w:szCs w:val="22"/>
        </w:rPr>
      </w:pPr>
      <w:r w:rsidRPr="00304A38">
        <w:rPr>
          <w:rFonts w:ascii="Lucida Sans" w:hAnsi="Lucida Sans" w:cs="Lucida Grande"/>
          <w:sz w:val="22"/>
          <w:szCs w:val="22"/>
        </w:rPr>
        <w:t xml:space="preserve">Track and measure engagement </w:t>
      </w:r>
      <w:r>
        <w:rPr>
          <w:rFonts w:ascii="Lucida Sans" w:hAnsi="Lucida Sans" w:cs="Lucida Grande"/>
          <w:sz w:val="22"/>
          <w:szCs w:val="22"/>
        </w:rPr>
        <w:t xml:space="preserve">across communications channels over </w:t>
      </w:r>
      <w:proofErr w:type="gramStart"/>
      <w:r>
        <w:rPr>
          <w:rFonts w:ascii="Lucida Sans" w:hAnsi="Lucida Sans" w:cs="Lucida Grande"/>
          <w:sz w:val="22"/>
          <w:szCs w:val="22"/>
        </w:rPr>
        <w:t>time, and</w:t>
      </w:r>
      <w:proofErr w:type="gramEnd"/>
      <w:r>
        <w:rPr>
          <w:rFonts w:ascii="Lucida Sans" w:hAnsi="Lucida Sans" w:cs="Lucida Grande"/>
          <w:sz w:val="22"/>
          <w:szCs w:val="22"/>
        </w:rPr>
        <w:t xml:space="preserve"> utilize data to change course as needed.</w:t>
      </w:r>
    </w:p>
    <w:p w14:paraId="3D2687D6" w14:textId="77777777" w:rsidR="00C15908" w:rsidRDefault="001F3CDB" w:rsidP="00D93828">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t>Lead recruitment for and s</w:t>
      </w:r>
      <w:r w:rsidR="00D93828">
        <w:rPr>
          <w:rFonts w:ascii="Lucida Sans" w:hAnsi="Lucida Sans" w:cs="Lucida Grande"/>
          <w:sz w:val="22"/>
          <w:szCs w:val="22"/>
        </w:rPr>
        <w:t xml:space="preserve">upervise </w:t>
      </w:r>
      <w:proofErr w:type="gramStart"/>
      <w:r w:rsidR="00C15908">
        <w:rPr>
          <w:rFonts w:ascii="Lucida Sans" w:hAnsi="Lucida Sans" w:cs="Lucida Grande"/>
          <w:sz w:val="22"/>
          <w:szCs w:val="22"/>
        </w:rPr>
        <w:t xml:space="preserve">junior </w:t>
      </w:r>
      <w:r w:rsidR="00D93828">
        <w:rPr>
          <w:rFonts w:ascii="Lucida Sans" w:hAnsi="Lucida Sans" w:cs="Lucida Grande"/>
          <w:sz w:val="22"/>
          <w:szCs w:val="22"/>
        </w:rPr>
        <w:t xml:space="preserve"> writer</w:t>
      </w:r>
      <w:proofErr w:type="gramEnd"/>
      <w:r w:rsidR="00D93828">
        <w:rPr>
          <w:rFonts w:ascii="Lucida Sans" w:hAnsi="Lucida Sans" w:cs="Lucida Grande"/>
          <w:sz w:val="22"/>
          <w:szCs w:val="22"/>
        </w:rPr>
        <w:t xml:space="preserve"> (to be hired) on the drafting of Regional/Country Context Documents</w:t>
      </w:r>
      <w:r w:rsidR="00C15908">
        <w:rPr>
          <w:rFonts w:ascii="Lucida Sans" w:hAnsi="Lucida Sans" w:cs="Lucida Grande"/>
          <w:sz w:val="22"/>
          <w:szCs w:val="22"/>
        </w:rPr>
        <w:t xml:space="preserve"> (based on data and analysis provided by Program Officers)</w:t>
      </w:r>
      <w:r w:rsidR="00D93828">
        <w:rPr>
          <w:rFonts w:ascii="Lucida Sans" w:hAnsi="Lucida Sans" w:cs="Lucida Grande"/>
          <w:sz w:val="22"/>
          <w:szCs w:val="22"/>
        </w:rPr>
        <w:t xml:space="preserve">, revised for each grantmaking round and presented to the Grantmaking Committee to inform DRF/DRAF grantmaking, among other documents. </w:t>
      </w:r>
    </w:p>
    <w:p w14:paraId="3AA98930" w14:textId="231D7BE3" w:rsidR="00D93828" w:rsidRPr="008A57E1" w:rsidRDefault="00D93828" w:rsidP="00D93828">
      <w:pPr>
        <w:numPr>
          <w:ilvl w:val="0"/>
          <w:numId w:val="29"/>
        </w:numPr>
        <w:spacing w:before="100" w:beforeAutospacing="1" w:after="100" w:afterAutospacing="1"/>
        <w:rPr>
          <w:rFonts w:ascii="Lucida Sans" w:hAnsi="Lucida Sans" w:cs="Lucida Grande"/>
          <w:sz w:val="22"/>
          <w:szCs w:val="22"/>
        </w:rPr>
      </w:pPr>
      <w:r>
        <w:rPr>
          <w:rFonts w:ascii="Lucida Sans" w:hAnsi="Lucida Sans" w:cs="Lucida Grande"/>
          <w:sz w:val="22"/>
          <w:szCs w:val="22"/>
        </w:rPr>
        <w:t xml:space="preserve">With Deputy Director and Talent and Culture Manager, consider how and when to grow the Comms Team. </w:t>
      </w:r>
    </w:p>
    <w:p w14:paraId="62324552" w14:textId="3D9A4F9A" w:rsidR="00A677F0" w:rsidRPr="00A400E0" w:rsidRDefault="00A677F0" w:rsidP="00A400E0">
      <w:pPr>
        <w:numPr>
          <w:ilvl w:val="0"/>
          <w:numId w:val="29"/>
        </w:numPr>
        <w:spacing w:before="100" w:beforeAutospacing="1" w:after="100" w:afterAutospacing="1"/>
        <w:rPr>
          <w:rFonts w:ascii="Lucida Sans" w:hAnsi="Lucida Sans" w:cs="Lucida Grande"/>
          <w:sz w:val="22"/>
          <w:szCs w:val="22"/>
        </w:rPr>
      </w:pPr>
      <w:r w:rsidRPr="00A400E0">
        <w:rPr>
          <w:rFonts w:ascii="Lucida Sans" w:hAnsi="Lucida Sans" w:cs="Lucida Grande"/>
          <w:sz w:val="22"/>
          <w:szCs w:val="22"/>
        </w:rPr>
        <w:t>Other duties, as assigned</w:t>
      </w:r>
    </w:p>
    <w:p w14:paraId="093D8F39" w14:textId="77777777" w:rsidR="00AF03AC" w:rsidRPr="00502C94" w:rsidRDefault="00AF03AC" w:rsidP="00AF03AC">
      <w:pPr>
        <w:rPr>
          <w:rFonts w:ascii="Lucida Sans" w:hAnsi="Lucida Sans" w:cstheme="majorHAnsi"/>
          <w:b/>
          <w:sz w:val="22"/>
          <w:u w:val="single"/>
        </w:rPr>
      </w:pPr>
      <w:r w:rsidRPr="00502C94">
        <w:rPr>
          <w:rFonts w:ascii="Lucida Sans" w:hAnsi="Lucida Sans" w:cstheme="majorHAnsi"/>
          <w:b/>
          <w:sz w:val="22"/>
          <w:u w:val="single"/>
        </w:rPr>
        <w:t>KNOWLEDGE, SKILLS, AND ABILITIES</w:t>
      </w:r>
    </w:p>
    <w:p w14:paraId="58F95E86" w14:textId="617DEEB3" w:rsidR="00D6167D" w:rsidRPr="006B7B08" w:rsidRDefault="00D6167D" w:rsidP="00D6167D">
      <w:pPr>
        <w:jc w:val="both"/>
        <w:rPr>
          <w:rFonts w:ascii="Lucida Grande" w:hAnsi="Lucida Grande"/>
          <w:sz w:val="22"/>
          <w:szCs w:val="22"/>
        </w:rPr>
      </w:pPr>
      <w:r w:rsidRPr="00472CA9">
        <w:rPr>
          <w:rFonts w:ascii="Lucida Grande" w:hAnsi="Lucida Grande"/>
          <w:sz w:val="22"/>
          <w:szCs w:val="22"/>
        </w:rPr>
        <w:t xml:space="preserve">The ideal candidate will possess strong leadership and people management skills as well as a keen understanding of best practices in communications and have a proven ability to meet objectives with a record of accomplishment. The candidate will be a professional of the highest integrity and will seek to bring out the best in the members of the team and everyone involved in communications activities. The successful candidate will possess extraordinary communication skills and be an achievement-oriented professional who also has a collegial, team-building style and a track record of motivating staff to keep them engaged, energized, and focused on results. </w:t>
      </w:r>
      <w:r w:rsidR="00A400E0">
        <w:rPr>
          <w:rFonts w:ascii="Lucida Grande" w:hAnsi="Lucida Grande"/>
          <w:sz w:val="22"/>
          <w:szCs w:val="22"/>
        </w:rPr>
        <w:t>The Communications Director</w:t>
      </w:r>
      <w:r w:rsidR="00A400E0" w:rsidRPr="00472CA9">
        <w:rPr>
          <w:rFonts w:ascii="Lucida Grande" w:hAnsi="Lucida Grande"/>
          <w:sz w:val="22"/>
          <w:szCs w:val="22"/>
        </w:rPr>
        <w:t xml:space="preserve"> </w:t>
      </w:r>
      <w:r w:rsidRPr="00472CA9">
        <w:rPr>
          <w:rFonts w:ascii="Lucida Grande" w:hAnsi="Lucida Grande"/>
          <w:sz w:val="22"/>
          <w:szCs w:val="22"/>
        </w:rPr>
        <w:t>will create a professional work environment that rewards individual and collective success while building confidence in the individual team members.</w:t>
      </w:r>
      <w:r w:rsidRPr="006B7B08">
        <w:rPr>
          <w:rFonts w:ascii="Lucida Grande" w:hAnsi="Lucida Grande"/>
          <w:sz w:val="22"/>
          <w:szCs w:val="22"/>
        </w:rPr>
        <w:t xml:space="preserve"> </w:t>
      </w:r>
    </w:p>
    <w:p w14:paraId="3475AE63" w14:textId="77777777" w:rsidR="006F4472" w:rsidRPr="00B11DE6" w:rsidRDefault="006F4472" w:rsidP="008118B9">
      <w:pPr>
        <w:jc w:val="both"/>
        <w:rPr>
          <w:rFonts w:ascii="Lucida Sans" w:eastAsia="Lucida Grande" w:hAnsi="Lucida Sans" w:cs="Lucida Grande"/>
          <w:b/>
          <w:bCs/>
          <w:caps/>
          <w:sz w:val="22"/>
          <w:szCs w:val="22"/>
          <w:u w:val="single"/>
        </w:rPr>
      </w:pPr>
    </w:p>
    <w:p w14:paraId="21AFD060" w14:textId="77777777" w:rsidR="006F4472" w:rsidRPr="00B11DE6" w:rsidRDefault="006F4472" w:rsidP="006F4472">
      <w:pPr>
        <w:jc w:val="both"/>
        <w:rPr>
          <w:rFonts w:ascii="Lucida Sans" w:hAnsi="Lucida Sans" w:cs="Lucida Grande"/>
          <w:b/>
          <w:bCs/>
          <w:iCs/>
          <w:sz w:val="22"/>
          <w:szCs w:val="22"/>
        </w:rPr>
      </w:pPr>
      <w:r w:rsidRPr="00B11DE6">
        <w:rPr>
          <w:rFonts w:ascii="Lucida Sans" w:hAnsi="Lucida Sans" w:cs="Lucida Grande"/>
          <w:b/>
          <w:bCs/>
          <w:iCs/>
          <w:sz w:val="22"/>
          <w:szCs w:val="22"/>
        </w:rPr>
        <w:t>Essential</w:t>
      </w:r>
    </w:p>
    <w:p w14:paraId="1EBEC167" w14:textId="71B381E6" w:rsidR="00194087" w:rsidRPr="00194087" w:rsidRDefault="00EE6C7A" w:rsidP="00194087">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Bachelor’s degree with a minimum of </w:t>
      </w:r>
      <w:r w:rsidR="00A83962">
        <w:rPr>
          <w:rFonts w:ascii="Lucida Sans" w:hAnsi="Lucida Sans" w:cs="Lucida Grande"/>
          <w:sz w:val="22"/>
          <w:szCs w:val="22"/>
        </w:rPr>
        <w:t>5</w:t>
      </w:r>
      <w:r w:rsidR="00183C40">
        <w:rPr>
          <w:rFonts w:ascii="Lucida Sans" w:hAnsi="Lucida Sans" w:cs="Lucida Grande"/>
          <w:sz w:val="22"/>
          <w:szCs w:val="22"/>
        </w:rPr>
        <w:t>-7</w:t>
      </w:r>
      <w:r w:rsidR="00A400E0">
        <w:rPr>
          <w:rFonts w:ascii="Lucida Sans" w:hAnsi="Lucida Sans" w:cs="Lucida Grande"/>
          <w:sz w:val="22"/>
          <w:szCs w:val="22"/>
        </w:rPr>
        <w:t xml:space="preserve"> </w:t>
      </w:r>
      <w:r w:rsidRPr="00B11DE6">
        <w:rPr>
          <w:rFonts w:ascii="Lucida Sans" w:hAnsi="Lucida Sans" w:cs="Lucida Grande"/>
          <w:sz w:val="22"/>
          <w:szCs w:val="22"/>
        </w:rPr>
        <w:t>years’ experience</w:t>
      </w:r>
      <w:r w:rsidR="00156A41">
        <w:rPr>
          <w:rFonts w:ascii="Lucida Sans" w:hAnsi="Lucida Sans" w:cs="Lucida Grande"/>
          <w:sz w:val="22"/>
          <w:szCs w:val="22"/>
        </w:rPr>
        <w:t xml:space="preserve"> </w:t>
      </w:r>
      <w:r w:rsidR="00156A41" w:rsidRPr="00156A41">
        <w:rPr>
          <w:rFonts w:ascii="Lucida Sans" w:hAnsi="Lucida Sans" w:cs="Lucida Grande"/>
          <w:sz w:val="22"/>
          <w:szCs w:val="22"/>
        </w:rPr>
        <w:t>developing and implementing communications strategies</w:t>
      </w:r>
      <w:r w:rsidRPr="00B11DE6">
        <w:rPr>
          <w:rFonts w:ascii="Lucida Sans" w:hAnsi="Lucida Sans" w:cs="Lucida Grande"/>
          <w:sz w:val="22"/>
          <w:szCs w:val="22"/>
        </w:rPr>
        <w:t xml:space="preserve"> </w:t>
      </w:r>
      <w:r w:rsidR="00D93828">
        <w:rPr>
          <w:rFonts w:ascii="Lucida Sans" w:hAnsi="Lucida Sans" w:cs="Lucida Grande"/>
          <w:sz w:val="22"/>
          <w:szCs w:val="22"/>
        </w:rPr>
        <w:t>that have had a</w:t>
      </w:r>
      <w:r w:rsidRPr="00B11DE6">
        <w:rPr>
          <w:rFonts w:ascii="Lucida Sans" w:hAnsi="Lucida Sans" w:cs="Lucida Grande"/>
          <w:sz w:val="22"/>
          <w:szCs w:val="22"/>
        </w:rPr>
        <w:t xml:space="preserve"> focus on human rights and international development</w:t>
      </w:r>
      <w:r w:rsidR="00506A44">
        <w:rPr>
          <w:rFonts w:ascii="Lucida Sans" w:hAnsi="Lucida Sans" w:cs="Lucida Grande"/>
          <w:sz w:val="22"/>
          <w:szCs w:val="22"/>
        </w:rPr>
        <w:t xml:space="preserve"> audiences</w:t>
      </w:r>
      <w:r w:rsidRPr="00B11DE6">
        <w:rPr>
          <w:rFonts w:ascii="Lucida Sans" w:hAnsi="Lucida Sans" w:cs="Lucida Grande"/>
          <w:sz w:val="22"/>
          <w:szCs w:val="22"/>
        </w:rPr>
        <w:t>.</w:t>
      </w:r>
    </w:p>
    <w:p w14:paraId="22A6D75A" w14:textId="6DF324D9" w:rsidR="00506A44" w:rsidRDefault="00506A44"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Pr>
          <w:rFonts w:ascii="Lucida Sans" w:hAnsi="Lucida Sans" w:cs="Lucida Grande"/>
          <w:sz w:val="22"/>
          <w:szCs w:val="22"/>
        </w:rPr>
        <w:t xml:space="preserve">Demonstrated media presence and network. </w:t>
      </w:r>
    </w:p>
    <w:p w14:paraId="4F729ADD" w14:textId="53ABA3D0" w:rsidR="00D93828" w:rsidRDefault="00D93828" w:rsidP="00D93828">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An experienced writer who </w:t>
      </w:r>
      <w:proofErr w:type="gramStart"/>
      <w:r w:rsidRPr="00B11DE6">
        <w:rPr>
          <w:rFonts w:ascii="Lucida Sans" w:hAnsi="Lucida Sans" w:cs="Lucida Grande"/>
          <w:sz w:val="22"/>
          <w:szCs w:val="22"/>
        </w:rPr>
        <w:t>is able to</w:t>
      </w:r>
      <w:proofErr w:type="gramEnd"/>
      <w:r w:rsidRPr="00B11DE6">
        <w:rPr>
          <w:rFonts w:ascii="Lucida Sans" w:hAnsi="Lucida Sans" w:cs="Lucida Grande"/>
          <w:sz w:val="22"/>
          <w:szCs w:val="22"/>
        </w:rPr>
        <w:t xml:space="preserve"> translate complex ideas and data into compelling </w:t>
      </w:r>
      <w:r>
        <w:rPr>
          <w:rFonts w:ascii="Lucida Sans" w:hAnsi="Lucida Sans" w:cs="Lucida Grande"/>
          <w:sz w:val="22"/>
          <w:szCs w:val="22"/>
        </w:rPr>
        <w:t>communications materials</w:t>
      </w:r>
      <w:r w:rsidRPr="00B11DE6">
        <w:rPr>
          <w:rFonts w:ascii="Lucida Sans" w:hAnsi="Lucida Sans" w:cs="Lucida Grande"/>
          <w:sz w:val="22"/>
          <w:szCs w:val="22"/>
        </w:rPr>
        <w:t xml:space="preserve"> </w:t>
      </w:r>
      <w:r>
        <w:rPr>
          <w:rFonts w:ascii="Lucida Sans" w:hAnsi="Lucida Sans" w:cs="Lucida Grande"/>
          <w:sz w:val="22"/>
          <w:szCs w:val="22"/>
        </w:rPr>
        <w:t>about</w:t>
      </w:r>
      <w:r w:rsidRPr="00B11DE6">
        <w:rPr>
          <w:rFonts w:ascii="Lucida Sans" w:hAnsi="Lucida Sans" w:cs="Lucida Grande"/>
          <w:sz w:val="22"/>
          <w:szCs w:val="22"/>
        </w:rPr>
        <w:t xml:space="preserve"> the challenge</w:t>
      </w:r>
      <w:r>
        <w:rPr>
          <w:rFonts w:ascii="Lucida Sans" w:hAnsi="Lucida Sans" w:cs="Lucida Grande"/>
          <w:sz w:val="22"/>
          <w:szCs w:val="22"/>
        </w:rPr>
        <w:t>s and opportunities</w:t>
      </w:r>
      <w:r w:rsidRPr="00B11DE6">
        <w:rPr>
          <w:rFonts w:ascii="Lucida Sans" w:hAnsi="Lucida Sans" w:cs="Lucida Grande"/>
          <w:sz w:val="22"/>
          <w:szCs w:val="22"/>
        </w:rPr>
        <w:t xml:space="preserve"> in addressing </w:t>
      </w:r>
      <w:r>
        <w:rPr>
          <w:rFonts w:ascii="Lucida Sans" w:hAnsi="Lucida Sans" w:cs="Lucida Grande"/>
          <w:sz w:val="22"/>
          <w:szCs w:val="22"/>
        </w:rPr>
        <w:t>global human</w:t>
      </w:r>
      <w:r w:rsidRPr="00B11DE6">
        <w:rPr>
          <w:rFonts w:ascii="Lucida Sans" w:hAnsi="Lucida Sans" w:cs="Lucida Grande"/>
          <w:sz w:val="22"/>
          <w:szCs w:val="22"/>
        </w:rPr>
        <w:t xml:space="preserve"> rights</w:t>
      </w:r>
      <w:r>
        <w:rPr>
          <w:rFonts w:ascii="Lucida Sans" w:hAnsi="Lucida Sans" w:cs="Lucida Grande"/>
          <w:sz w:val="22"/>
          <w:szCs w:val="22"/>
        </w:rPr>
        <w:t xml:space="preserve"> (with preference for disability rights)</w:t>
      </w:r>
      <w:r w:rsidRPr="00B11DE6">
        <w:rPr>
          <w:rFonts w:ascii="Lucida Sans" w:hAnsi="Lucida Sans" w:cs="Lucida Grande"/>
          <w:sz w:val="22"/>
          <w:szCs w:val="22"/>
        </w:rPr>
        <w:t>.</w:t>
      </w:r>
    </w:p>
    <w:p w14:paraId="70AD73FA" w14:textId="77777777" w:rsidR="00A400E0" w:rsidRPr="00A400E0" w:rsidRDefault="00A400E0" w:rsidP="00A400E0">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A400E0">
        <w:rPr>
          <w:rFonts w:ascii="Lucida Sans" w:hAnsi="Lucida Sans" w:cs="Lucida Grande"/>
          <w:sz w:val="22"/>
          <w:szCs w:val="22"/>
        </w:rPr>
        <w:t xml:space="preserve">Expertise in shaping and managing brands through a range of digital media including websites, social media, and newsletters. </w:t>
      </w:r>
    </w:p>
    <w:p w14:paraId="209B12AD" w14:textId="3FADDE0D" w:rsidR="00371910" w:rsidRPr="00371910" w:rsidRDefault="00371910" w:rsidP="00371910">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371910">
        <w:rPr>
          <w:rFonts w:ascii="Lucida Sans" w:hAnsi="Lucida Sans" w:cs="Lucida Grande"/>
          <w:sz w:val="22"/>
          <w:szCs w:val="22"/>
        </w:rPr>
        <w:t>Range of comms experience from day-to-day tweets to Op-Ed development, as well as crisis communications</w:t>
      </w:r>
      <w:r>
        <w:rPr>
          <w:rFonts w:ascii="Lucida Sans" w:hAnsi="Lucida Sans" w:cs="Lucida Grande"/>
          <w:sz w:val="22"/>
          <w:szCs w:val="22"/>
        </w:rPr>
        <w:t>.</w:t>
      </w:r>
    </w:p>
    <w:p w14:paraId="12A6E392" w14:textId="799FDB30" w:rsidR="00183C40" w:rsidRPr="0059230F" w:rsidRDefault="00183C40" w:rsidP="00183C40">
      <w:pPr>
        <w:widowControl w:val="0"/>
        <w:numPr>
          <w:ilvl w:val="0"/>
          <w:numId w:val="11"/>
        </w:numPr>
        <w:autoSpaceDE w:val="0"/>
        <w:autoSpaceDN w:val="0"/>
        <w:adjustRightInd w:val="0"/>
        <w:ind w:left="360"/>
        <w:contextualSpacing/>
        <w:jc w:val="both"/>
        <w:rPr>
          <w:rFonts w:ascii="Lucida Sans" w:hAnsi="Lucida Sans" w:cs="Lucida Grande"/>
          <w:sz w:val="22"/>
          <w:szCs w:val="22"/>
        </w:rPr>
      </w:pPr>
      <w:r>
        <w:rPr>
          <w:rFonts w:ascii="Lucida Sans" w:hAnsi="Lucida Sans" w:cs="Lucida Grande"/>
          <w:sz w:val="22"/>
          <w:szCs w:val="22"/>
        </w:rPr>
        <w:t>Senior management experience. C</w:t>
      </w:r>
      <w:r w:rsidRPr="00156A41">
        <w:rPr>
          <w:rFonts w:ascii="Lucida Sans" w:hAnsi="Lucida Sans" w:cs="Lucida Grande"/>
          <w:sz w:val="22"/>
          <w:szCs w:val="22"/>
        </w:rPr>
        <w:t xml:space="preserve">ommitment to work collaboratively with all constituent groups, including staff, </w:t>
      </w:r>
      <w:r w:rsidR="008B32DB">
        <w:rPr>
          <w:rFonts w:ascii="Lucida Sans" w:hAnsi="Lucida Sans" w:cs="Lucida Grande"/>
          <w:sz w:val="22"/>
          <w:szCs w:val="22"/>
        </w:rPr>
        <w:t>B</w:t>
      </w:r>
      <w:r w:rsidRPr="00156A41">
        <w:rPr>
          <w:rFonts w:ascii="Lucida Sans" w:hAnsi="Lucida Sans" w:cs="Lucida Grande"/>
          <w:sz w:val="22"/>
          <w:szCs w:val="22"/>
        </w:rPr>
        <w:t>oard members, volunteers, donors, program participants, and other supporters</w:t>
      </w:r>
      <w:r>
        <w:rPr>
          <w:rFonts w:ascii="Lucida Sans" w:hAnsi="Lucida Sans" w:cs="Lucida Grande"/>
          <w:sz w:val="22"/>
          <w:szCs w:val="22"/>
        </w:rPr>
        <w:t>.</w:t>
      </w:r>
    </w:p>
    <w:p w14:paraId="4605873C" w14:textId="1909A90B"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Ability to think strategically and </w:t>
      </w:r>
      <w:r w:rsidR="00156A41">
        <w:rPr>
          <w:rFonts w:ascii="Lucida Sans" w:hAnsi="Lucida Sans" w:cs="Lucida Grande"/>
          <w:sz w:val="22"/>
          <w:szCs w:val="22"/>
        </w:rPr>
        <w:t>build relationships</w:t>
      </w:r>
      <w:r w:rsidRPr="00B11DE6">
        <w:rPr>
          <w:rFonts w:ascii="Lucida Sans" w:hAnsi="Lucida Sans" w:cs="Lucida Grande"/>
          <w:sz w:val="22"/>
          <w:szCs w:val="22"/>
        </w:rPr>
        <w:t xml:space="preserve"> </w:t>
      </w:r>
      <w:r w:rsidR="00194087">
        <w:rPr>
          <w:rFonts w:ascii="Lucida Sans" w:hAnsi="Lucida Sans" w:cs="Lucida Grande"/>
          <w:sz w:val="22"/>
          <w:szCs w:val="22"/>
        </w:rPr>
        <w:t>with a range of international partners and audiences</w:t>
      </w:r>
      <w:r w:rsidRPr="00B11DE6">
        <w:rPr>
          <w:rFonts w:ascii="Lucida Sans" w:hAnsi="Lucida Sans" w:cs="Lucida Grande"/>
          <w:sz w:val="22"/>
          <w:szCs w:val="22"/>
        </w:rPr>
        <w:t>.</w:t>
      </w:r>
    </w:p>
    <w:p w14:paraId="64530DD5" w14:textId="6B20E6F9" w:rsidR="006F4472"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lastRenderedPageBreak/>
        <w:t>Strong planning and project management skills.</w:t>
      </w:r>
    </w:p>
    <w:p w14:paraId="52052494" w14:textId="77777777" w:rsidR="00183C40" w:rsidRPr="00B11DE6" w:rsidRDefault="00183C40" w:rsidP="00183C40">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A superb colleague with outstanding verbal and written communication</w:t>
      </w:r>
      <w:r>
        <w:rPr>
          <w:rFonts w:ascii="Lucida Sans" w:hAnsi="Lucida Sans" w:cs="Lucida Grande"/>
          <w:sz w:val="22"/>
          <w:szCs w:val="22"/>
        </w:rPr>
        <w:t>s</w:t>
      </w:r>
      <w:r w:rsidRPr="00B11DE6">
        <w:rPr>
          <w:rFonts w:ascii="Lucida Sans" w:hAnsi="Lucida Sans" w:cs="Lucida Grande"/>
          <w:sz w:val="22"/>
          <w:szCs w:val="22"/>
        </w:rPr>
        <w:t xml:space="preserve"> skills and a professional demeanor.</w:t>
      </w:r>
    </w:p>
    <w:p w14:paraId="6849C482" w14:textId="3D2C1482" w:rsidR="00156A41" w:rsidRPr="00156A41" w:rsidRDefault="00156A41" w:rsidP="00156A41">
      <w:pPr>
        <w:widowControl w:val="0"/>
        <w:numPr>
          <w:ilvl w:val="0"/>
          <w:numId w:val="11"/>
        </w:numPr>
        <w:autoSpaceDE w:val="0"/>
        <w:autoSpaceDN w:val="0"/>
        <w:adjustRightInd w:val="0"/>
        <w:ind w:left="360"/>
        <w:contextualSpacing/>
        <w:jc w:val="both"/>
        <w:rPr>
          <w:rFonts w:ascii="Lucida Sans" w:hAnsi="Lucida Sans" w:cs="Lucida Grande"/>
          <w:sz w:val="22"/>
          <w:szCs w:val="22"/>
        </w:rPr>
      </w:pPr>
      <w:r>
        <w:rPr>
          <w:rFonts w:ascii="Lucida Sans" w:hAnsi="Lucida Sans" w:cs="Lucida Grande"/>
          <w:sz w:val="22"/>
          <w:szCs w:val="22"/>
        </w:rPr>
        <w:t>M</w:t>
      </w:r>
      <w:r w:rsidRPr="00156A41">
        <w:rPr>
          <w:rFonts w:ascii="Lucida Sans" w:hAnsi="Lucida Sans" w:cs="Lucida Grande"/>
          <w:sz w:val="22"/>
          <w:szCs w:val="22"/>
        </w:rPr>
        <w:t>aturity and leadership with the ability to serve as a unifying force and to position communications discussions at both strategic and tactical levels</w:t>
      </w:r>
      <w:r>
        <w:rPr>
          <w:rFonts w:ascii="Lucida Sans" w:hAnsi="Lucida Sans" w:cs="Lucida Grande"/>
          <w:sz w:val="22"/>
          <w:szCs w:val="22"/>
        </w:rPr>
        <w:t>.</w:t>
      </w:r>
    </w:p>
    <w:p w14:paraId="6146A242"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An independent, confident self-starter who is also skilled at working in a collaborative and inclusive environment; a willingness to learn and challenge personal paradigms; good listening ability.</w:t>
      </w:r>
    </w:p>
    <w:p w14:paraId="6A482AE0" w14:textId="0AD8EC80" w:rsidR="008B32DB" w:rsidRDefault="008B32DB" w:rsidP="008B32D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Detail-oriented while </w:t>
      </w:r>
      <w:r>
        <w:rPr>
          <w:rFonts w:ascii="Lucida Sans" w:hAnsi="Lucida Sans" w:cs="Lucida Grande"/>
          <w:sz w:val="22"/>
          <w:szCs w:val="22"/>
        </w:rPr>
        <w:t>simultaneously</w:t>
      </w:r>
      <w:r w:rsidRPr="00B11DE6">
        <w:rPr>
          <w:rFonts w:ascii="Lucida Sans" w:hAnsi="Lucida Sans" w:cs="Lucida Grande"/>
          <w:sz w:val="22"/>
          <w:szCs w:val="22"/>
        </w:rPr>
        <w:t xml:space="preserve"> able to understand and promote a global view of the disability rights field and DRF</w:t>
      </w:r>
      <w:r>
        <w:rPr>
          <w:rFonts w:ascii="Lucida Sans" w:hAnsi="Lucida Sans" w:cs="Lucida Grande"/>
          <w:sz w:val="22"/>
          <w:szCs w:val="22"/>
        </w:rPr>
        <w:t>/DRAF</w:t>
      </w:r>
      <w:r w:rsidRPr="00B11DE6">
        <w:rPr>
          <w:rFonts w:ascii="Lucida Sans" w:hAnsi="Lucida Sans" w:cs="Lucida Grande"/>
          <w:sz w:val="22"/>
          <w:szCs w:val="22"/>
        </w:rPr>
        <w:t>.</w:t>
      </w:r>
    </w:p>
    <w:p w14:paraId="6DCB9DCF"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Capacity to work on multiple tasks and projects simultaneously, while still meeting the priorities of the position.</w:t>
      </w:r>
    </w:p>
    <w:p w14:paraId="3771F441" w14:textId="77777777"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Ability to be nimble and pivot in response to opportunities. </w:t>
      </w:r>
    </w:p>
    <w:p w14:paraId="29B42460" w14:textId="1D94BC5C" w:rsidR="006F4472" w:rsidRPr="00B11DE6" w:rsidRDefault="006F4472"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 xml:space="preserve">Commitment to the human rights of persons with disabilities and the organizational </w:t>
      </w:r>
      <w:proofErr w:type="gramStart"/>
      <w:r w:rsidRPr="00B11DE6">
        <w:rPr>
          <w:rFonts w:ascii="Lucida Sans" w:hAnsi="Lucida Sans" w:cs="Lucida Grande"/>
          <w:sz w:val="22"/>
          <w:szCs w:val="22"/>
        </w:rPr>
        <w:t>mission</w:t>
      </w:r>
      <w:r w:rsidR="00572256">
        <w:rPr>
          <w:rFonts w:ascii="Lucida Sans" w:hAnsi="Lucida Sans" w:cs="Lucida Grande"/>
          <w:sz w:val="22"/>
          <w:szCs w:val="22"/>
        </w:rPr>
        <w:t>, and</w:t>
      </w:r>
      <w:proofErr w:type="gramEnd"/>
      <w:r w:rsidR="00572256">
        <w:rPr>
          <w:rFonts w:ascii="Lucida Sans" w:hAnsi="Lucida Sans" w:cs="Lucida Grande"/>
          <w:sz w:val="22"/>
          <w:szCs w:val="22"/>
        </w:rPr>
        <w:t xml:space="preserve"> demonstrated understanding of marginalized and intersectional identities.</w:t>
      </w:r>
    </w:p>
    <w:p w14:paraId="7EE44AA4" w14:textId="7A6D51B7" w:rsidR="006F4472"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Demonstrated ability to work well with diverse populations and across countries working in an e-office environment</w:t>
      </w:r>
      <w:r w:rsidR="00975833">
        <w:rPr>
          <w:rFonts w:ascii="Lucida Sans" w:hAnsi="Lucida Sans" w:cs="Lucida Grande"/>
          <w:sz w:val="22"/>
          <w:szCs w:val="22"/>
        </w:rPr>
        <w:t>.</w:t>
      </w:r>
    </w:p>
    <w:p w14:paraId="4A527B80" w14:textId="77777777" w:rsidR="008A57E1" w:rsidRPr="008A57E1" w:rsidRDefault="008A57E1" w:rsidP="008A57E1">
      <w:pPr>
        <w:widowControl w:val="0"/>
        <w:autoSpaceDE w:val="0"/>
        <w:autoSpaceDN w:val="0"/>
        <w:adjustRightInd w:val="0"/>
        <w:ind w:left="360"/>
        <w:contextualSpacing/>
        <w:jc w:val="both"/>
        <w:rPr>
          <w:rFonts w:ascii="Lucida Sans" w:hAnsi="Lucida Sans" w:cs="Lucida Grande"/>
          <w:sz w:val="22"/>
          <w:szCs w:val="22"/>
        </w:rPr>
      </w:pPr>
    </w:p>
    <w:p w14:paraId="6DF0867C" w14:textId="77777777" w:rsidR="006F4472" w:rsidRPr="00B11DE6" w:rsidRDefault="006F4472" w:rsidP="006F4472">
      <w:pPr>
        <w:widowControl w:val="0"/>
        <w:autoSpaceDE w:val="0"/>
        <w:autoSpaceDN w:val="0"/>
        <w:adjustRightInd w:val="0"/>
        <w:contextualSpacing/>
        <w:jc w:val="both"/>
        <w:rPr>
          <w:rFonts w:ascii="Lucida Sans" w:hAnsi="Lucida Sans" w:cs="Lucida Grande"/>
          <w:b/>
          <w:bCs/>
          <w:iCs/>
          <w:sz w:val="22"/>
          <w:szCs w:val="22"/>
        </w:rPr>
      </w:pPr>
      <w:r w:rsidRPr="00B11DE6">
        <w:rPr>
          <w:rFonts w:ascii="Lucida Sans" w:hAnsi="Lucida Sans" w:cs="Lucida Grande"/>
          <w:b/>
          <w:bCs/>
          <w:iCs/>
          <w:sz w:val="22"/>
          <w:szCs w:val="22"/>
        </w:rPr>
        <w:t>Preferred</w:t>
      </w:r>
    </w:p>
    <w:p w14:paraId="3F64469F" w14:textId="57830FA1" w:rsidR="0062031B" w:rsidRPr="00B11DE6" w:rsidRDefault="0062031B" w:rsidP="0062031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Knowledge of best practices in the field of international development and human rights advocacy.</w:t>
      </w:r>
    </w:p>
    <w:p w14:paraId="04F61A1B" w14:textId="261CAFF2" w:rsidR="006F4472" w:rsidRPr="00B11DE6"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Knowledge of the field of international disability rights and, specifically, the CRPD</w:t>
      </w:r>
      <w:r w:rsidR="00AD611D">
        <w:rPr>
          <w:rFonts w:ascii="Lucida Sans" w:hAnsi="Lucida Sans" w:cs="Lucida Grande"/>
          <w:sz w:val="22"/>
          <w:szCs w:val="22"/>
        </w:rPr>
        <w:t xml:space="preserve">. Experience in working with </w:t>
      </w:r>
      <w:r w:rsidR="008A57E1">
        <w:rPr>
          <w:rFonts w:ascii="Lucida Sans" w:hAnsi="Lucida Sans" w:cs="Lucida Grande"/>
          <w:sz w:val="22"/>
          <w:szCs w:val="22"/>
        </w:rPr>
        <w:t>o</w:t>
      </w:r>
      <w:r w:rsidR="00AD611D">
        <w:rPr>
          <w:rFonts w:ascii="Lucida Sans" w:hAnsi="Lucida Sans" w:cs="Lucida Grande"/>
          <w:sz w:val="22"/>
          <w:szCs w:val="22"/>
        </w:rPr>
        <w:t>rganizations</w:t>
      </w:r>
      <w:r w:rsidR="008A57E1">
        <w:rPr>
          <w:rFonts w:ascii="Lucida Sans" w:hAnsi="Lucida Sans" w:cs="Lucida Grande"/>
          <w:sz w:val="22"/>
          <w:szCs w:val="22"/>
        </w:rPr>
        <w:t xml:space="preserve"> of persons with disabilities</w:t>
      </w:r>
      <w:r w:rsidR="00AD611D">
        <w:rPr>
          <w:rFonts w:ascii="Lucida Sans" w:hAnsi="Lucida Sans" w:cs="Lucida Grande"/>
          <w:sz w:val="22"/>
          <w:szCs w:val="22"/>
        </w:rPr>
        <w:t>.</w:t>
      </w:r>
    </w:p>
    <w:p w14:paraId="70543733" w14:textId="6D9AF53A" w:rsidR="006F4472" w:rsidRPr="00B11DE6" w:rsidRDefault="006F4472" w:rsidP="006F4472">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B11DE6">
        <w:rPr>
          <w:rFonts w:ascii="Lucida Sans" w:hAnsi="Lucida Sans" w:cs="Lucida Grande"/>
          <w:sz w:val="22"/>
          <w:szCs w:val="22"/>
        </w:rPr>
        <w:t>Knowledge of international development and</w:t>
      </w:r>
      <w:r w:rsidR="008A57E1">
        <w:rPr>
          <w:rFonts w:ascii="Lucida Sans" w:hAnsi="Lucida Sans" w:cs="Lucida Grande"/>
          <w:sz w:val="22"/>
          <w:szCs w:val="22"/>
        </w:rPr>
        <w:t>,</w:t>
      </w:r>
      <w:r w:rsidRPr="00B11DE6">
        <w:rPr>
          <w:rFonts w:ascii="Lucida Sans" w:hAnsi="Lucida Sans" w:cs="Lucida Grande"/>
          <w:sz w:val="22"/>
          <w:szCs w:val="22"/>
        </w:rPr>
        <w:t xml:space="preserve"> specifically, the Sustainable Development Goals</w:t>
      </w:r>
      <w:r w:rsidR="00975833">
        <w:rPr>
          <w:rFonts w:ascii="Lucida Sans" w:hAnsi="Lucida Sans" w:cs="Lucida Grande"/>
          <w:sz w:val="22"/>
          <w:szCs w:val="22"/>
        </w:rPr>
        <w:t>.</w:t>
      </w:r>
    </w:p>
    <w:p w14:paraId="6A83D1A0" w14:textId="3ACB5F41" w:rsidR="00572256" w:rsidRDefault="00572256" w:rsidP="00572256">
      <w:pPr>
        <w:widowControl w:val="0"/>
        <w:numPr>
          <w:ilvl w:val="0"/>
          <w:numId w:val="11"/>
        </w:numPr>
        <w:autoSpaceDE w:val="0"/>
        <w:autoSpaceDN w:val="0"/>
        <w:adjustRightInd w:val="0"/>
        <w:ind w:left="360"/>
        <w:contextualSpacing/>
        <w:jc w:val="both"/>
        <w:rPr>
          <w:rFonts w:ascii="Lucida Sans" w:hAnsi="Lucida Sans" w:cs="Lucida Grande"/>
          <w:sz w:val="22"/>
          <w:szCs w:val="22"/>
        </w:rPr>
      </w:pPr>
      <w:r>
        <w:rPr>
          <w:rFonts w:ascii="Lucida Sans" w:hAnsi="Lucida Sans" w:cs="Lucida Grande"/>
          <w:sz w:val="22"/>
          <w:szCs w:val="22"/>
        </w:rPr>
        <w:t>Experience working on remote teams is a plus.</w:t>
      </w:r>
    </w:p>
    <w:p w14:paraId="27121489" w14:textId="31CFCCE9" w:rsidR="00EE5A1F" w:rsidRDefault="00A83962" w:rsidP="00572256">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C74E18">
        <w:rPr>
          <w:rFonts w:ascii="Lucida Sans" w:hAnsi="Lucida Sans" w:cs="Lucida Grande"/>
          <w:sz w:val="22"/>
          <w:szCs w:val="22"/>
        </w:rPr>
        <w:t>Experience in philanthropy and with philanthropic communications</w:t>
      </w:r>
      <w:r w:rsidRPr="008B32DB">
        <w:rPr>
          <w:rFonts w:ascii="Lucida Sans" w:hAnsi="Lucida Sans" w:cs="Lucida Grande"/>
          <w:sz w:val="22"/>
          <w:szCs w:val="22"/>
        </w:rPr>
        <w:t>.</w:t>
      </w:r>
    </w:p>
    <w:p w14:paraId="15B40585" w14:textId="092A9E6C" w:rsidR="0062031B" w:rsidRPr="00BA6FE8" w:rsidRDefault="0062031B" w:rsidP="00BA6FE8">
      <w:pPr>
        <w:widowControl w:val="0"/>
        <w:autoSpaceDE w:val="0"/>
        <w:autoSpaceDN w:val="0"/>
        <w:adjustRightInd w:val="0"/>
        <w:contextualSpacing/>
        <w:jc w:val="both"/>
        <w:rPr>
          <w:rFonts w:ascii="Lucida Sans" w:hAnsi="Lucida Sans"/>
          <w:sz w:val="22"/>
          <w:szCs w:val="22"/>
        </w:rPr>
      </w:pPr>
    </w:p>
    <w:p w14:paraId="364483CD" w14:textId="77777777" w:rsidR="0062031B" w:rsidRPr="00B11DE6" w:rsidRDefault="0062031B" w:rsidP="0062031B">
      <w:pPr>
        <w:pStyle w:val="LightGrid-Accent31"/>
        <w:spacing w:after="0"/>
        <w:ind w:left="0"/>
        <w:jc w:val="both"/>
        <w:rPr>
          <w:rFonts w:ascii="Lucida Sans" w:hAnsi="Lucida Sans"/>
          <w:sz w:val="22"/>
          <w:szCs w:val="22"/>
        </w:rPr>
      </w:pPr>
      <w:r w:rsidRPr="00B11DE6">
        <w:rPr>
          <w:rFonts w:ascii="Lucida Sans" w:hAnsi="Lucida Sans"/>
          <w:b/>
          <w:bCs/>
          <w:caps/>
          <w:sz w:val="22"/>
          <w:szCs w:val="22"/>
          <w:u w:val="single"/>
        </w:rPr>
        <w:t>LOCATION</w:t>
      </w:r>
    </w:p>
    <w:p w14:paraId="7D812A0F" w14:textId="5CB94A0A" w:rsidR="0062031B" w:rsidRPr="008B32DB" w:rsidRDefault="0062031B" w:rsidP="008B32D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8B32DB">
        <w:rPr>
          <w:rFonts w:ascii="Lucida Sans" w:hAnsi="Lucida Sans" w:cs="Lucida Grande"/>
          <w:sz w:val="22"/>
          <w:szCs w:val="22"/>
        </w:rPr>
        <w:t xml:space="preserve">Preference will be given to an individual based in the </w:t>
      </w:r>
      <w:r w:rsidR="00AD611D" w:rsidRPr="008B32DB">
        <w:rPr>
          <w:rFonts w:ascii="Lucida Sans" w:hAnsi="Lucida Sans" w:cs="Lucida Grande"/>
          <w:sz w:val="22"/>
          <w:szCs w:val="22"/>
        </w:rPr>
        <w:t>U.S.</w:t>
      </w:r>
      <w:r w:rsidR="00725C4B" w:rsidRPr="008B32DB">
        <w:rPr>
          <w:rFonts w:ascii="Lucida Sans" w:hAnsi="Lucida Sans" w:cs="Lucida Grande"/>
          <w:sz w:val="22"/>
          <w:szCs w:val="22"/>
        </w:rPr>
        <w:t xml:space="preserve">, in particular </w:t>
      </w:r>
      <w:r w:rsidR="00EE5A1F" w:rsidRPr="008B32DB">
        <w:rPr>
          <w:rFonts w:ascii="Lucida Sans" w:hAnsi="Lucida Sans" w:cs="Lucida Grande"/>
          <w:sz w:val="22"/>
          <w:szCs w:val="22"/>
        </w:rPr>
        <w:t xml:space="preserve">Boston, </w:t>
      </w:r>
      <w:r w:rsidR="00725C4B" w:rsidRPr="008B32DB">
        <w:rPr>
          <w:rFonts w:ascii="Lucida Sans" w:hAnsi="Lucida Sans" w:cs="Lucida Grande"/>
          <w:sz w:val="22"/>
          <w:szCs w:val="22"/>
        </w:rPr>
        <w:t>the</w:t>
      </w:r>
      <w:r w:rsidR="00AD611D" w:rsidRPr="008B32DB">
        <w:rPr>
          <w:rFonts w:ascii="Lucida Sans" w:hAnsi="Lucida Sans" w:cs="Lucida Grande"/>
          <w:sz w:val="22"/>
          <w:szCs w:val="22"/>
        </w:rPr>
        <w:t xml:space="preserve"> </w:t>
      </w:r>
      <w:r w:rsidRPr="008B32DB">
        <w:rPr>
          <w:rFonts w:ascii="Lucida Sans" w:hAnsi="Lucida Sans" w:cs="Lucida Grande"/>
          <w:sz w:val="22"/>
          <w:szCs w:val="22"/>
        </w:rPr>
        <w:t>Northeast</w:t>
      </w:r>
      <w:r w:rsidR="00EE5A1F" w:rsidRPr="008B32DB">
        <w:rPr>
          <w:rFonts w:ascii="Lucida Sans" w:hAnsi="Lucida Sans" w:cs="Lucida Grande"/>
          <w:sz w:val="22"/>
          <w:szCs w:val="22"/>
        </w:rPr>
        <w:t>,</w:t>
      </w:r>
      <w:r w:rsidRPr="008B32DB">
        <w:rPr>
          <w:rFonts w:ascii="Lucida Sans" w:hAnsi="Lucida Sans" w:cs="Lucida Grande"/>
          <w:sz w:val="22"/>
          <w:szCs w:val="22"/>
        </w:rPr>
        <w:t xml:space="preserve"> or </w:t>
      </w:r>
      <w:r w:rsidR="00AD611D" w:rsidRPr="008B32DB">
        <w:rPr>
          <w:rFonts w:ascii="Lucida Sans" w:hAnsi="Lucida Sans" w:cs="Lucida Grande"/>
          <w:sz w:val="22"/>
          <w:szCs w:val="22"/>
        </w:rPr>
        <w:t>D.C</w:t>
      </w:r>
      <w:r w:rsidR="00725C4B" w:rsidRPr="008B32DB">
        <w:rPr>
          <w:rFonts w:ascii="Lucida Sans" w:hAnsi="Lucida Sans" w:cs="Lucida Grande"/>
          <w:sz w:val="22"/>
          <w:szCs w:val="22"/>
        </w:rPr>
        <w:t>.</w:t>
      </w:r>
    </w:p>
    <w:p w14:paraId="5F377271" w14:textId="6AF1D3F1" w:rsidR="0062031B" w:rsidRPr="008B32DB" w:rsidRDefault="00A65C9B" w:rsidP="008B32DB">
      <w:pPr>
        <w:widowControl w:val="0"/>
        <w:numPr>
          <w:ilvl w:val="0"/>
          <w:numId w:val="11"/>
        </w:numPr>
        <w:autoSpaceDE w:val="0"/>
        <w:autoSpaceDN w:val="0"/>
        <w:adjustRightInd w:val="0"/>
        <w:ind w:left="360"/>
        <w:contextualSpacing/>
        <w:jc w:val="both"/>
        <w:rPr>
          <w:rFonts w:ascii="Lucida Sans" w:hAnsi="Lucida Sans" w:cs="Lucida Grande"/>
          <w:sz w:val="22"/>
          <w:szCs w:val="22"/>
        </w:rPr>
      </w:pPr>
      <w:r w:rsidRPr="008B32DB">
        <w:rPr>
          <w:rFonts w:ascii="Lucida Sans" w:hAnsi="Lucida Sans" w:cs="Lucida Grande"/>
          <w:sz w:val="22"/>
          <w:szCs w:val="22"/>
        </w:rPr>
        <w:t>If not Boston-based, the candidate must have the ability to work independently from a home location. Travel</w:t>
      </w:r>
      <w:r w:rsidR="0062031B" w:rsidRPr="008B32DB">
        <w:rPr>
          <w:rFonts w:ascii="Lucida Sans" w:hAnsi="Lucida Sans" w:cs="Lucida Grande"/>
          <w:sz w:val="22"/>
          <w:szCs w:val="22"/>
        </w:rPr>
        <w:t xml:space="preserve"> will be required to DRF</w:t>
      </w:r>
      <w:r w:rsidR="008B32DB">
        <w:rPr>
          <w:rFonts w:ascii="Lucida Sans" w:hAnsi="Lucida Sans" w:cs="Lucida Grande"/>
          <w:sz w:val="22"/>
          <w:szCs w:val="22"/>
        </w:rPr>
        <w:t>/DRAF</w:t>
      </w:r>
      <w:r w:rsidR="0062031B" w:rsidRPr="008B32DB">
        <w:rPr>
          <w:rFonts w:ascii="Lucida Sans" w:hAnsi="Lucida Sans" w:cs="Lucida Grande"/>
          <w:sz w:val="22"/>
          <w:szCs w:val="22"/>
        </w:rPr>
        <w:t xml:space="preserve">’s Boston office on an as-needed basis. International and </w:t>
      </w:r>
      <w:r w:rsidR="00601C92" w:rsidRPr="008B32DB">
        <w:rPr>
          <w:rFonts w:ascii="Lucida Sans" w:hAnsi="Lucida Sans" w:cs="Lucida Grande"/>
          <w:sz w:val="22"/>
          <w:szCs w:val="22"/>
        </w:rPr>
        <w:t xml:space="preserve">other </w:t>
      </w:r>
      <w:r w:rsidR="0062031B" w:rsidRPr="008B32DB">
        <w:rPr>
          <w:rFonts w:ascii="Lucida Sans" w:hAnsi="Lucida Sans" w:cs="Lucida Grande"/>
          <w:sz w:val="22"/>
          <w:szCs w:val="22"/>
        </w:rPr>
        <w:t xml:space="preserve">domestic travel may </w:t>
      </w:r>
      <w:r w:rsidR="00C74E18" w:rsidRPr="008B32DB">
        <w:rPr>
          <w:rFonts w:ascii="Lucida Sans" w:hAnsi="Lucida Sans" w:cs="Lucida Grande"/>
          <w:sz w:val="22"/>
          <w:szCs w:val="22"/>
        </w:rPr>
        <w:t>also be required</w:t>
      </w:r>
      <w:r w:rsidR="00BA6FE8" w:rsidRPr="008B32DB">
        <w:rPr>
          <w:rFonts w:ascii="Lucida Sans" w:hAnsi="Lucida Sans" w:cs="Lucida Grande"/>
          <w:sz w:val="22"/>
          <w:szCs w:val="22"/>
        </w:rPr>
        <w:t xml:space="preserve">, as </w:t>
      </w:r>
      <w:r w:rsidRPr="008B32DB">
        <w:rPr>
          <w:rFonts w:ascii="Lucida Sans" w:hAnsi="Lucida Sans" w:cs="Lucida Grande"/>
          <w:sz w:val="22"/>
          <w:szCs w:val="22"/>
        </w:rPr>
        <w:t xml:space="preserve">safe and </w:t>
      </w:r>
      <w:r w:rsidR="00BA6FE8" w:rsidRPr="008B32DB">
        <w:rPr>
          <w:rFonts w:ascii="Lucida Sans" w:hAnsi="Lucida Sans" w:cs="Lucida Grande"/>
          <w:sz w:val="22"/>
          <w:szCs w:val="22"/>
        </w:rPr>
        <w:t>possible.</w:t>
      </w:r>
    </w:p>
    <w:p w14:paraId="403E84A6" w14:textId="3973BE07" w:rsidR="00EE6C7A" w:rsidRDefault="00EE6C7A" w:rsidP="00EE6C7A">
      <w:pPr>
        <w:pStyle w:val="LightGrid-Accent31"/>
        <w:spacing w:after="0"/>
        <w:ind w:left="0"/>
        <w:jc w:val="both"/>
        <w:rPr>
          <w:rFonts w:ascii="Lucida Sans" w:hAnsi="Lucida Sans"/>
          <w:sz w:val="22"/>
          <w:szCs w:val="22"/>
        </w:rPr>
      </w:pPr>
    </w:p>
    <w:p w14:paraId="522449BF" w14:textId="77777777" w:rsidR="00EE6C7A" w:rsidRDefault="00EE6C7A" w:rsidP="00EE6C7A">
      <w:pPr>
        <w:jc w:val="both"/>
        <w:rPr>
          <w:rFonts w:ascii="Lucida Sans" w:hAnsi="Lucida Sans"/>
          <w:b/>
          <w:bCs/>
          <w:caps/>
          <w:sz w:val="22"/>
          <w:szCs w:val="22"/>
          <w:u w:val="single"/>
        </w:rPr>
      </w:pPr>
      <w:r w:rsidRPr="00B11DE6">
        <w:rPr>
          <w:rFonts w:ascii="Lucida Sans" w:hAnsi="Lucida Sans"/>
          <w:b/>
          <w:bCs/>
          <w:caps/>
          <w:sz w:val="22"/>
          <w:szCs w:val="22"/>
          <w:u w:val="single"/>
        </w:rPr>
        <w:t>Salary and Benefits</w:t>
      </w:r>
    </w:p>
    <w:p w14:paraId="34AE5C83" w14:textId="77777777" w:rsidR="00714B95" w:rsidRPr="00EE6C7A" w:rsidRDefault="00714B95" w:rsidP="00714B95">
      <w:pPr>
        <w:jc w:val="both"/>
        <w:rPr>
          <w:rFonts w:ascii="Lucida Sans" w:eastAsia="Lucida Grande" w:hAnsi="Lucida Sans" w:cs="Lucida Grande"/>
          <w:b/>
          <w:bCs/>
          <w:caps/>
          <w:sz w:val="22"/>
          <w:szCs w:val="22"/>
          <w:u w:val="single"/>
        </w:rPr>
      </w:pPr>
      <w:r w:rsidRPr="00AD611D">
        <w:rPr>
          <w:rFonts w:ascii="Lucida Sans" w:hAnsi="Lucida Sans"/>
          <w:sz w:val="22"/>
          <w:szCs w:val="22"/>
        </w:rPr>
        <w:t>This is a full-time position; salary will be commensurate with experience. DRF offers an excellent benefits package including employer paid medical, de</w:t>
      </w:r>
      <w:r w:rsidRPr="002164A8">
        <w:rPr>
          <w:rFonts w:ascii="Lucida Sans" w:hAnsi="Lucida Sans"/>
          <w:sz w:val="22"/>
          <w:szCs w:val="22"/>
        </w:rPr>
        <w:t>ntal</w:t>
      </w:r>
      <w:r w:rsidRPr="00892CA1">
        <w:rPr>
          <w:rFonts w:ascii="Lucida Sans" w:hAnsi="Lucida Sans"/>
          <w:sz w:val="22"/>
          <w:szCs w:val="22"/>
        </w:rPr>
        <w:t xml:space="preserve">, and vision insurance for employees.  </w:t>
      </w:r>
    </w:p>
    <w:p w14:paraId="6D2E2F97" w14:textId="77777777" w:rsidR="0062031B" w:rsidRPr="00B11DE6" w:rsidRDefault="0062031B" w:rsidP="0062031B">
      <w:pPr>
        <w:pStyle w:val="LightGrid-Accent31"/>
        <w:spacing w:after="0"/>
        <w:ind w:left="0"/>
        <w:jc w:val="both"/>
        <w:rPr>
          <w:rFonts w:ascii="Lucida Sans" w:hAnsi="Lucida Sans"/>
          <w:sz w:val="22"/>
          <w:szCs w:val="22"/>
        </w:rPr>
      </w:pPr>
    </w:p>
    <w:p w14:paraId="1FE4AC31" w14:textId="77777777" w:rsidR="0062031B" w:rsidRPr="00B11DE6" w:rsidRDefault="0062031B" w:rsidP="0062031B">
      <w:pPr>
        <w:pStyle w:val="Heading1"/>
        <w:spacing w:before="0" w:after="0"/>
        <w:jc w:val="both"/>
        <w:rPr>
          <w:rFonts w:ascii="Lucida Sans" w:hAnsi="Lucida Sans"/>
          <w:sz w:val="22"/>
          <w:szCs w:val="22"/>
          <w:u w:val="single"/>
        </w:rPr>
      </w:pPr>
      <w:r w:rsidRPr="00B11DE6">
        <w:rPr>
          <w:rFonts w:ascii="Lucida Sans" w:hAnsi="Lucida Sans"/>
          <w:sz w:val="22"/>
          <w:szCs w:val="22"/>
          <w:u w:val="single"/>
        </w:rPr>
        <w:t>HOW TO APPLY</w:t>
      </w:r>
    </w:p>
    <w:p w14:paraId="22AEA2DA" w14:textId="7185FD91" w:rsidR="00AD611D" w:rsidRPr="00601C92" w:rsidRDefault="0062031B" w:rsidP="00AD611D">
      <w:pPr>
        <w:pStyle w:val="CommentText"/>
        <w:rPr>
          <w:rFonts w:ascii="Lucida Sans" w:hAnsi="Lucida Sans"/>
          <w:sz w:val="22"/>
          <w:szCs w:val="22"/>
        </w:rPr>
      </w:pPr>
      <w:r w:rsidRPr="00086676">
        <w:rPr>
          <w:rFonts w:ascii="Lucida Sans" w:hAnsi="Lucida Sans"/>
          <w:sz w:val="22"/>
          <w:szCs w:val="22"/>
        </w:rPr>
        <w:t xml:space="preserve">The Disability Rights Fund is an equal opportunity employer. </w:t>
      </w:r>
      <w:r w:rsidR="007663D6" w:rsidRPr="00086676">
        <w:rPr>
          <w:rFonts w:ascii="Lucida Sans" w:hAnsi="Lucida Sans"/>
          <w:sz w:val="22"/>
          <w:szCs w:val="22"/>
        </w:rPr>
        <w:t xml:space="preserve">We seek to build a diverse team. </w:t>
      </w:r>
      <w:r w:rsidRPr="00086676">
        <w:rPr>
          <w:rFonts w:ascii="Lucida Sans" w:hAnsi="Lucida Sans"/>
          <w:sz w:val="22"/>
          <w:szCs w:val="22"/>
        </w:rPr>
        <w:t xml:space="preserve">Applicants shall not be discriminated against on any basis. </w:t>
      </w:r>
      <w:r w:rsidR="00AD611D" w:rsidRPr="00086676">
        <w:rPr>
          <w:rFonts w:ascii="Lucida Sans" w:hAnsi="Lucida Sans"/>
          <w:sz w:val="22"/>
          <w:szCs w:val="22"/>
        </w:rPr>
        <w:t>Individuals from historically marginalized identities including</w:t>
      </w:r>
      <w:r w:rsidR="00AD611D" w:rsidRPr="00086676">
        <w:t xml:space="preserve"> </w:t>
      </w:r>
      <w:r w:rsidR="00AD611D" w:rsidRPr="00086676">
        <w:rPr>
          <w:rFonts w:ascii="Lucida Sans" w:hAnsi="Lucida Sans"/>
          <w:sz w:val="22"/>
          <w:szCs w:val="22"/>
        </w:rPr>
        <w:t>Black, Indigenous, and people of color and persons with disabilities are encouraged to apply.</w:t>
      </w:r>
      <w:r w:rsidR="00601C92">
        <w:rPr>
          <w:rFonts w:ascii="Lucida Sans" w:hAnsi="Lucida Sans"/>
          <w:sz w:val="22"/>
          <w:szCs w:val="22"/>
        </w:rPr>
        <w:t xml:space="preserve"> </w:t>
      </w:r>
      <w:r w:rsidR="00086676" w:rsidRPr="00502C94">
        <w:rPr>
          <w:rFonts w:ascii="Lucida Sans" w:hAnsi="Lucida Sans" w:cs="Lucida Grande"/>
          <w:sz w:val="22"/>
          <w:szCs w:val="22"/>
        </w:rPr>
        <w:t xml:space="preserve">Please contact </w:t>
      </w:r>
      <w:hyperlink r:id="rId8" w:history="1">
        <w:r w:rsidR="007077DC" w:rsidRPr="00703B5E">
          <w:rPr>
            <w:rStyle w:val="Hyperlink"/>
            <w:rFonts w:ascii="Lucida Sans" w:hAnsi="Lucida Sans" w:cs="Lucida Grande"/>
            <w:sz w:val="22"/>
            <w:szCs w:val="22"/>
          </w:rPr>
          <w:t>drfinclusion@disabilityrightsfund.org</w:t>
        </w:r>
      </w:hyperlink>
      <w:r w:rsidR="00086676" w:rsidRPr="00502C94">
        <w:rPr>
          <w:rFonts w:ascii="Lucida Sans" w:hAnsi="Lucida Sans" w:cs="Lucida Grande"/>
          <w:sz w:val="22"/>
          <w:szCs w:val="22"/>
        </w:rPr>
        <w:t xml:space="preserve"> for reasonable accommodations requests.</w:t>
      </w:r>
    </w:p>
    <w:p w14:paraId="20AA50E0" w14:textId="77777777" w:rsidR="006F4472" w:rsidRPr="00AD611D" w:rsidRDefault="0062031B" w:rsidP="00AD611D">
      <w:pPr>
        <w:pStyle w:val="CommentText"/>
        <w:rPr>
          <w:rFonts w:ascii="Lucida Sans" w:hAnsi="Lucida Sans"/>
          <w:b/>
          <w:bCs/>
          <w:sz w:val="22"/>
          <w:szCs w:val="22"/>
        </w:rPr>
      </w:pPr>
      <w:r w:rsidRPr="00B11DE6">
        <w:rPr>
          <w:rFonts w:ascii="Lucida Sans" w:hAnsi="Lucida Sans"/>
          <w:b/>
          <w:bCs/>
          <w:sz w:val="22"/>
          <w:szCs w:val="22"/>
        </w:rPr>
        <w:lastRenderedPageBreak/>
        <w:t xml:space="preserve"> </w:t>
      </w:r>
    </w:p>
    <w:p w14:paraId="40ED6662" w14:textId="77777777" w:rsidR="006F4472" w:rsidRPr="00AD611D" w:rsidRDefault="006F4472" w:rsidP="00AD611D">
      <w:pPr>
        <w:pStyle w:val="CommentText"/>
        <w:rPr>
          <w:rFonts w:ascii="Lucida Sans" w:hAnsi="Lucida Sans"/>
          <w:b/>
          <w:bCs/>
          <w:sz w:val="22"/>
          <w:szCs w:val="22"/>
        </w:rPr>
      </w:pPr>
      <w:r w:rsidRPr="00AD611D">
        <w:rPr>
          <w:rFonts w:ascii="Lucida Sans" w:hAnsi="Lucida Sans"/>
          <w:b/>
          <w:bCs/>
          <w:sz w:val="22"/>
          <w:szCs w:val="22"/>
        </w:rPr>
        <w:t>Please email a cover letter and resume to:</w:t>
      </w:r>
    </w:p>
    <w:p w14:paraId="6E7DA29A" w14:textId="77777777" w:rsidR="008F73C0" w:rsidRPr="00B11DE6" w:rsidRDefault="008F73C0" w:rsidP="006F4472">
      <w:pPr>
        <w:jc w:val="both"/>
        <w:rPr>
          <w:rFonts w:ascii="Lucida Sans" w:hAnsi="Lucida Sans"/>
          <w:sz w:val="22"/>
          <w:szCs w:val="22"/>
        </w:rPr>
      </w:pPr>
    </w:p>
    <w:p w14:paraId="69055C66" w14:textId="77777777" w:rsidR="00BA6FE8" w:rsidRPr="00AF6DD3" w:rsidRDefault="00BA6FE8" w:rsidP="00BA6FE8">
      <w:pPr>
        <w:jc w:val="both"/>
        <w:rPr>
          <w:rFonts w:ascii="Lucida Grande" w:hAnsi="Lucida Grande"/>
          <w:sz w:val="22"/>
          <w:szCs w:val="22"/>
        </w:rPr>
      </w:pPr>
      <w:r w:rsidRPr="00AF6DD3">
        <w:rPr>
          <w:rFonts w:ascii="Lucida Grande" w:hAnsi="Lucida Grande"/>
          <w:sz w:val="22"/>
          <w:szCs w:val="22"/>
        </w:rPr>
        <w:t xml:space="preserve">Roger Falcón, Deputy Director </w:t>
      </w:r>
    </w:p>
    <w:p w14:paraId="30898362" w14:textId="77777777" w:rsidR="006F4472" w:rsidRPr="00B11DE6" w:rsidRDefault="00641237" w:rsidP="006F4472">
      <w:pPr>
        <w:jc w:val="both"/>
        <w:rPr>
          <w:rFonts w:ascii="Lucida Sans" w:hAnsi="Lucida Sans"/>
          <w:sz w:val="22"/>
          <w:szCs w:val="22"/>
        </w:rPr>
      </w:pPr>
      <w:hyperlink r:id="rId9" w:history="1">
        <w:r w:rsidR="006F4472" w:rsidRPr="00B11DE6">
          <w:rPr>
            <w:rStyle w:val="Hyperlink"/>
            <w:rFonts w:ascii="Lucida Sans" w:hAnsi="Lucida Sans"/>
            <w:sz w:val="22"/>
            <w:szCs w:val="22"/>
          </w:rPr>
          <w:t>jobs@disabilityrightsfund.org</w:t>
        </w:r>
      </w:hyperlink>
      <w:r w:rsidR="006F4472" w:rsidRPr="00B11DE6">
        <w:rPr>
          <w:rFonts w:ascii="Lucida Sans" w:hAnsi="Lucida Sans"/>
          <w:sz w:val="22"/>
          <w:szCs w:val="22"/>
        </w:rPr>
        <w:t xml:space="preserve"> (please, no phone calls)</w:t>
      </w:r>
    </w:p>
    <w:p w14:paraId="268206E4" w14:textId="77777777" w:rsidR="006F4472" w:rsidRPr="00B11DE6" w:rsidRDefault="006F4472" w:rsidP="006F4472">
      <w:pPr>
        <w:jc w:val="both"/>
        <w:rPr>
          <w:rFonts w:ascii="Lucida Sans" w:hAnsi="Lucida Sans"/>
          <w:b/>
          <w:sz w:val="22"/>
          <w:szCs w:val="22"/>
        </w:rPr>
      </w:pPr>
    </w:p>
    <w:p w14:paraId="654F2CD2" w14:textId="77777777" w:rsidR="008118B9" w:rsidRPr="00B11DE6" w:rsidRDefault="008118B9" w:rsidP="008118B9">
      <w:pPr>
        <w:jc w:val="both"/>
        <w:rPr>
          <w:rFonts w:ascii="Lucida Sans" w:hAnsi="Lucida Sans"/>
          <w:b/>
          <w:sz w:val="22"/>
          <w:szCs w:val="22"/>
          <w:u w:val="single"/>
        </w:rPr>
      </w:pPr>
      <w:r w:rsidRPr="00B11DE6">
        <w:rPr>
          <w:rFonts w:ascii="Lucida Sans" w:hAnsi="Lucida Sans"/>
          <w:b/>
          <w:sz w:val="22"/>
          <w:szCs w:val="22"/>
          <w:u w:val="single"/>
        </w:rPr>
        <w:t>DEADLINE</w:t>
      </w:r>
    </w:p>
    <w:p w14:paraId="478EE570" w14:textId="5F8FAD3C" w:rsidR="00C23999" w:rsidRDefault="00C23999" w:rsidP="00C23999">
      <w:pPr>
        <w:jc w:val="both"/>
        <w:rPr>
          <w:rFonts w:ascii="Lucida Sans" w:hAnsi="Lucida Sans"/>
          <w:bCs/>
          <w:sz w:val="22"/>
          <w:szCs w:val="22"/>
        </w:rPr>
      </w:pPr>
      <w:r w:rsidRPr="001B77A4">
        <w:rPr>
          <w:rFonts w:ascii="Lucida Sans" w:hAnsi="Lucida Sans"/>
          <w:bCs/>
          <w:sz w:val="22"/>
          <w:szCs w:val="22"/>
        </w:rPr>
        <w:t xml:space="preserve">Applications are due </w:t>
      </w:r>
      <w:r>
        <w:rPr>
          <w:rFonts w:ascii="Lucida Sans" w:hAnsi="Lucida Sans"/>
          <w:bCs/>
          <w:sz w:val="22"/>
          <w:szCs w:val="22"/>
        </w:rPr>
        <w:t>by</w:t>
      </w:r>
      <w:r w:rsidRPr="001B77A4">
        <w:rPr>
          <w:rFonts w:ascii="Lucida Sans" w:hAnsi="Lucida Sans"/>
          <w:bCs/>
          <w:sz w:val="22"/>
          <w:szCs w:val="22"/>
        </w:rPr>
        <w:t xml:space="preserve"> November 15, </w:t>
      </w:r>
      <w:proofErr w:type="gramStart"/>
      <w:r w:rsidRPr="001B77A4">
        <w:rPr>
          <w:rFonts w:ascii="Lucida Sans" w:hAnsi="Lucida Sans"/>
          <w:bCs/>
          <w:sz w:val="22"/>
          <w:szCs w:val="22"/>
        </w:rPr>
        <w:t>2021</w:t>
      </w:r>
      <w:proofErr w:type="gramEnd"/>
      <w:r w:rsidRPr="001B77A4">
        <w:rPr>
          <w:rFonts w:ascii="Lucida Sans" w:hAnsi="Lucida Sans"/>
          <w:bCs/>
          <w:sz w:val="22"/>
          <w:szCs w:val="22"/>
        </w:rPr>
        <w:t xml:space="preserve"> and will be reviewed on a rolling basis.</w:t>
      </w:r>
      <w:r w:rsidRPr="00BA6E83">
        <w:rPr>
          <w:rFonts w:ascii="Lucida Sans" w:hAnsi="Lucida Sans"/>
          <w:bCs/>
          <w:sz w:val="22"/>
          <w:szCs w:val="22"/>
        </w:rPr>
        <w:t xml:space="preserve"> </w:t>
      </w:r>
    </w:p>
    <w:p w14:paraId="5004CE95" w14:textId="77777777" w:rsidR="00C23999" w:rsidRPr="00BA6E83" w:rsidRDefault="00C23999" w:rsidP="00C23999">
      <w:pPr>
        <w:rPr>
          <w:rFonts w:ascii="Lucida Sans" w:hAnsi="Lucida Sans" w:cs="Calibri"/>
          <w:b/>
          <w:bCs/>
          <w:sz w:val="22"/>
          <w:szCs w:val="22"/>
        </w:rPr>
      </w:pPr>
    </w:p>
    <w:p w14:paraId="648C50A9" w14:textId="77777777" w:rsidR="008118B9" w:rsidRPr="00B11DE6" w:rsidRDefault="008118B9" w:rsidP="008118B9">
      <w:pPr>
        <w:pStyle w:val="LightGrid-Accent31"/>
        <w:spacing w:after="0"/>
        <w:jc w:val="both"/>
        <w:rPr>
          <w:rFonts w:ascii="Lucida Sans" w:hAnsi="Lucida Sans"/>
          <w:sz w:val="22"/>
          <w:szCs w:val="22"/>
        </w:rPr>
      </w:pPr>
    </w:p>
    <w:p w14:paraId="75FF611F" w14:textId="77777777" w:rsidR="0096061B" w:rsidRPr="00B11DE6" w:rsidRDefault="0096061B" w:rsidP="008118B9">
      <w:pPr>
        <w:rPr>
          <w:rFonts w:ascii="Lucida Sans" w:hAnsi="Lucida Sans" w:cs="Calibri"/>
          <w:b/>
          <w:bCs/>
          <w:sz w:val="22"/>
          <w:szCs w:val="22"/>
        </w:rPr>
      </w:pPr>
    </w:p>
    <w:sectPr w:rsidR="0096061B" w:rsidRPr="00B11DE6" w:rsidSect="004E5617">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2399" w14:textId="77777777" w:rsidR="00641237" w:rsidRDefault="00641237" w:rsidP="003F3F6B">
      <w:r>
        <w:separator/>
      </w:r>
    </w:p>
  </w:endnote>
  <w:endnote w:type="continuationSeparator" w:id="0">
    <w:p w14:paraId="0EF2BA8D" w14:textId="77777777" w:rsidR="00641237" w:rsidRDefault="00641237" w:rsidP="003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4282" w14:textId="77777777" w:rsidR="00B15B3E" w:rsidRDefault="00B15B3E" w:rsidP="0081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73E95" w14:textId="77777777" w:rsidR="00B15B3E" w:rsidRDefault="00B15B3E" w:rsidP="00773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E46" w14:textId="77777777" w:rsidR="00B15B3E" w:rsidRPr="00C51A42" w:rsidRDefault="00B15B3E" w:rsidP="0081606F">
    <w:pPr>
      <w:pStyle w:val="Footer"/>
      <w:framePr w:wrap="around" w:vAnchor="text" w:hAnchor="margin" w:xAlign="right" w:y="1"/>
      <w:rPr>
        <w:rStyle w:val="PageNumber"/>
        <w:rFonts w:ascii="Lucida Sans" w:hAnsi="Lucida Sans"/>
        <w:sz w:val="18"/>
        <w:szCs w:val="18"/>
      </w:rPr>
    </w:pPr>
    <w:r w:rsidRPr="00C51A42">
      <w:rPr>
        <w:rStyle w:val="PageNumber"/>
        <w:rFonts w:ascii="Lucida Sans" w:hAnsi="Lucida Sans"/>
        <w:sz w:val="18"/>
        <w:szCs w:val="18"/>
      </w:rPr>
      <w:fldChar w:fldCharType="begin"/>
    </w:r>
    <w:r w:rsidRPr="00C51A42">
      <w:rPr>
        <w:rStyle w:val="PageNumber"/>
        <w:rFonts w:ascii="Lucida Sans" w:hAnsi="Lucida Sans"/>
        <w:sz w:val="18"/>
        <w:szCs w:val="18"/>
      </w:rPr>
      <w:instrText xml:space="preserve">PAGE  </w:instrText>
    </w:r>
    <w:r w:rsidRPr="00C51A42">
      <w:rPr>
        <w:rStyle w:val="PageNumber"/>
        <w:rFonts w:ascii="Lucida Sans" w:hAnsi="Lucida Sans"/>
        <w:sz w:val="18"/>
        <w:szCs w:val="18"/>
      </w:rPr>
      <w:fldChar w:fldCharType="separate"/>
    </w:r>
    <w:r w:rsidR="007A76ED">
      <w:rPr>
        <w:rStyle w:val="PageNumber"/>
        <w:rFonts w:ascii="Lucida Sans" w:hAnsi="Lucida Sans"/>
        <w:noProof/>
        <w:sz w:val="18"/>
        <w:szCs w:val="18"/>
      </w:rPr>
      <w:t>3</w:t>
    </w:r>
    <w:r w:rsidRPr="00C51A42">
      <w:rPr>
        <w:rStyle w:val="PageNumber"/>
        <w:rFonts w:ascii="Lucida Sans" w:hAnsi="Lucida Sans"/>
        <w:sz w:val="18"/>
        <w:szCs w:val="18"/>
      </w:rPr>
      <w:fldChar w:fldCharType="end"/>
    </w:r>
  </w:p>
  <w:p w14:paraId="03952254" w14:textId="77777777" w:rsidR="00B15B3E" w:rsidRPr="00C51A42" w:rsidRDefault="00B15B3E" w:rsidP="0077309C">
    <w:pPr>
      <w:pStyle w:val="Footer"/>
      <w:ind w:right="360"/>
      <w:rPr>
        <w:rFonts w:ascii="Lucida Sans" w:hAnsi="Lucida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AFFC" w14:textId="77777777" w:rsidR="00641237" w:rsidRDefault="00641237" w:rsidP="003F3F6B">
      <w:r>
        <w:separator/>
      </w:r>
    </w:p>
  </w:footnote>
  <w:footnote w:type="continuationSeparator" w:id="0">
    <w:p w14:paraId="7C2C1794" w14:textId="77777777" w:rsidR="00641237" w:rsidRDefault="00641237" w:rsidP="003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DC4C" w14:textId="67802FFC" w:rsidR="00ED779D" w:rsidRDefault="00ED779D" w:rsidP="00ED77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7A37" w14:textId="6EBED5E1" w:rsidR="004E5617" w:rsidRDefault="004E5617" w:rsidP="004E5617">
    <w:pPr>
      <w:pStyle w:val="Header"/>
      <w:jc w:val="right"/>
    </w:pPr>
    <w:r>
      <w:rPr>
        <w:noProof/>
      </w:rPr>
      <w:drawing>
        <wp:inline distT="0" distB="0" distL="0" distR="0" wp14:anchorId="2A201BA4" wp14:editId="79CA6EC5">
          <wp:extent cx="2641600" cy="787400"/>
          <wp:effectExtent l="0" t="0" r="0" b="0"/>
          <wp:docPr id="3" name="Picture 3" descr="Disability Rights Fund and Disability Rights Advocacy Fun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Rights Fund and Disability Rights Advocacy Fund logos"/>
                  <pic:cNvPicPr/>
                </pic:nvPicPr>
                <pic:blipFill>
                  <a:blip r:embed="rId1">
                    <a:extLst>
                      <a:ext uri="{28A0092B-C50C-407E-A947-70E740481C1C}">
                        <a14:useLocalDpi xmlns:a14="http://schemas.microsoft.com/office/drawing/2010/main" val="0"/>
                      </a:ext>
                    </a:extLst>
                  </a:blip>
                  <a:stretch>
                    <a:fillRect/>
                  </a:stretch>
                </pic:blipFill>
                <pic:spPr>
                  <a:xfrm>
                    <a:off x="0" y="0"/>
                    <a:ext cx="26416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64F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08CEC44"/>
    <w:lvl w:ilvl="0">
      <w:numFmt w:val="bullet"/>
      <w:lvlText w:val="*"/>
      <w:lvlJc w:val="left"/>
    </w:lvl>
  </w:abstractNum>
  <w:abstractNum w:abstractNumId="2" w15:restartNumberingAfterBreak="0">
    <w:nsid w:val="01A41C0F"/>
    <w:multiLevelType w:val="multilevel"/>
    <w:tmpl w:val="374C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C7CA3"/>
    <w:multiLevelType w:val="multilevel"/>
    <w:tmpl w:val="93E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7485"/>
    <w:multiLevelType w:val="hybridMultilevel"/>
    <w:tmpl w:val="E70A12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50B46"/>
    <w:multiLevelType w:val="hybridMultilevel"/>
    <w:tmpl w:val="75A821B6"/>
    <w:styleLink w:val="ImportedStyle7"/>
    <w:lvl w:ilvl="0" w:tplc="88408A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AC94E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AE6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430DB0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BC42C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E0874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1AB18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DF8C89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0C091B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0D85FBC"/>
    <w:multiLevelType w:val="hybridMultilevel"/>
    <w:tmpl w:val="9E68A67C"/>
    <w:numStyleLink w:val="ImportedStyle1"/>
  </w:abstractNum>
  <w:abstractNum w:abstractNumId="7" w15:restartNumberingAfterBreak="0">
    <w:nsid w:val="169C1807"/>
    <w:multiLevelType w:val="hybridMultilevel"/>
    <w:tmpl w:val="0EA2AD7A"/>
    <w:numStyleLink w:val="ImportedStyle6"/>
  </w:abstractNum>
  <w:abstractNum w:abstractNumId="8" w15:restartNumberingAfterBreak="0">
    <w:nsid w:val="17C50CFC"/>
    <w:multiLevelType w:val="hybridMultilevel"/>
    <w:tmpl w:val="C84E0A5A"/>
    <w:numStyleLink w:val="ImportedStyle5"/>
  </w:abstractNum>
  <w:abstractNum w:abstractNumId="9" w15:restartNumberingAfterBreak="0">
    <w:nsid w:val="19D4192A"/>
    <w:multiLevelType w:val="hybridMultilevel"/>
    <w:tmpl w:val="7A409020"/>
    <w:numStyleLink w:val="ImportedStyle2"/>
  </w:abstractNum>
  <w:abstractNum w:abstractNumId="10" w15:restartNumberingAfterBreak="0">
    <w:nsid w:val="1F0D5E94"/>
    <w:multiLevelType w:val="hybridMultilevel"/>
    <w:tmpl w:val="42E267C8"/>
    <w:styleLink w:val="ImportedStyle8"/>
    <w:lvl w:ilvl="0" w:tplc="D8EC665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74E7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268C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3A3F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22663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E241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6827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9A6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50E7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7C08A2"/>
    <w:multiLevelType w:val="hybridMultilevel"/>
    <w:tmpl w:val="68ECBDCE"/>
    <w:numStyleLink w:val="ImportedStyle3"/>
  </w:abstractNum>
  <w:abstractNum w:abstractNumId="12" w15:restartNumberingAfterBreak="0">
    <w:nsid w:val="21894ADE"/>
    <w:multiLevelType w:val="hybridMultilevel"/>
    <w:tmpl w:val="24B466DE"/>
    <w:lvl w:ilvl="0" w:tplc="04090001">
      <w:start w:val="1"/>
      <w:numFmt w:val="bullet"/>
      <w:lvlText w:val=""/>
      <w:lvlJc w:val="left"/>
      <w:pPr>
        <w:tabs>
          <w:tab w:val="num" w:pos="720"/>
        </w:tabs>
        <w:ind w:left="720" w:hanging="360"/>
      </w:pPr>
      <w:rPr>
        <w:rFonts w:ascii="Symbol" w:hAnsi="Symbol" w:hint="default"/>
      </w:rPr>
    </w:lvl>
    <w:lvl w:ilvl="1" w:tplc="808CEC44">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73D8B"/>
    <w:multiLevelType w:val="hybridMultilevel"/>
    <w:tmpl w:val="68ECBDCE"/>
    <w:styleLink w:val="ImportedStyle3"/>
    <w:lvl w:ilvl="0" w:tplc="3B4644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A2A0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AFB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1B8FD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EC1B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40C4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F6869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D06E4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7CCA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311A7E18"/>
    <w:multiLevelType w:val="multilevel"/>
    <w:tmpl w:val="4004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55015"/>
    <w:multiLevelType w:val="hybridMultilevel"/>
    <w:tmpl w:val="DDCC9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8E38F5"/>
    <w:multiLevelType w:val="hybridMultilevel"/>
    <w:tmpl w:val="A99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D2B8D"/>
    <w:multiLevelType w:val="hybridMultilevel"/>
    <w:tmpl w:val="FC66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64E35"/>
    <w:multiLevelType w:val="hybridMultilevel"/>
    <w:tmpl w:val="0EA2AD7A"/>
    <w:styleLink w:val="ImportedStyle6"/>
    <w:lvl w:ilvl="0" w:tplc="9784329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D649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6E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1EA9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3004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1E3F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ED6E1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F4B4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3819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AC81F61"/>
    <w:multiLevelType w:val="multilevel"/>
    <w:tmpl w:val="0E0A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B0FA1"/>
    <w:multiLevelType w:val="hybridMultilevel"/>
    <w:tmpl w:val="42E267C8"/>
    <w:numStyleLink w:val="ImportedStyle8"/>
  </w:abstractNum>
  <w:abstractNum w:abstractNumId="21" w15:restartNumberingAfterBreak="0">
    <w:nsid w:val="611F2A76"/>
    <w:multiLevelType w:val="hybridMultilevel"/>
    <w:tmpl w:val="7A409020"/>
    <w:styleLink w:val="ImportedStyle2"/>
    <w:lvl w:ilvl="0" w:tplc="9B989F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02ADC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08E4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601D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ECA78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38931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74ACA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8C42EF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26C5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160794D"/>
    <w:multiLevelType w:val="hybridMultilevel"/>
    <w:tmpl w:val="BB9E3200"/>
    <w:lvl w:ilvl="0" w:tplc="808CEC44">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C2E2E"/>
    <w:multiLevelType w:val="hybridMultilevel"/>
    <w:tmpl w:val="9E68A67C"/>
    <w:styleLink w:val="ImportedStyle1"/>
    <w:lvl w:ilvl="0" w:tplc="6C2C74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94265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B6D2E6">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CE7D6A">
      <w:start w:val="1"/>
      <w:numFmt w:val="bullet"/>
      <w:lvlText w:val="·"/>
      <w:lvlJc w:val="left"/>
      <w:pPr>
        <w:ind w:left="18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34785C">
      <w:start w:val="1"/>
      <w:numFmt w:val="bullet"/>
      <w:lvlText w:val="o"/>
      <w:lvlJc w:val="left"/>
      <w:pPr>
        <w:ind w:left="25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54F982">
      <w:start w:val="1"/>
      <w:numFmt w:val="bullet"/>
      <w:lvlText w:val="▪"/>
      <w:lvlJc w:val="left"/>
      <w:pPr>
        <w:ind w:left="32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94D0C4">
      <w:start w:val="1"/>
      <w:numFmt w:val="bullet"/>
      <w:lvlText w:val="·"/>
      <w:lvlJc w:val="left"/>
      <w:pPr>
        <w:ind w:left="396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A2ABAD8">
      <w:start w:val="1"/>
      <w:numFmt w:val="bullet"/>
      <w:lvlText w:val="o"/>
      <w:lvlJc w:val="left"/>
      <w:pPr>
        <w:ind w:left="46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2C5054">
      <w:start w:val="1"/>
      <w:numFmt w:val="bullet"/>
      <w:lvlText w:val="▪"/>
      <w:lvlJc w:val="left"/>
      <w:pPr>
        <w:ind w:left="54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4182787"/>
    <w:multiLevelType w:val="hybridMultilevel"/>
    <w:tmpl w:val="75A821B6"/>
    <w:numStyleLink w:val="ImportedStyle7"/>
  </w:abstractNum>
  <w:abstractNum w:abstractNumId="25" w15:restartNumberingAfterBreak="0">
    <w:nsid w:val="6DA22DFE"/>
    <w:multiLevelType w:val="hybridMultilevel"/>
    <w:tmpl w:val="ABB61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B270A"/>
    <w:multiLevelType w:val="hybridMultilevel"/>
    <w:tmpl w:val="C84E0A5A"/>
    <w:styleLink w:val="ImportedStyle5"/>
    <w:lvl w:ilvl="0" w:tplc="6CB84C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61AEE0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CE40CE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A6F9B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0222D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F1259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D5ADE2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8E6AFA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6EC71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73B254FC"/>
    <w:multiLevelType w:val="hybridMultilevel"/>
    <w:tmpl w:val="B06A6DBC"/>
    <w:numStyleLink w:val="ImportedStyle4"/>
  </w:abstractNum>
  <w:abstractNum w:abstractNumId="28" w15:restartNumberingAfterBreak="0">
    <w:nsid w:val="756876FD"/>
    <w:multiLevelType w:val="hybridMultilevel"/>
    <w:tmpl w:val="FE2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C63D7"/>
    <w:multiLevelType w:val="multilevel"/>
    <w:tmpl w:val="D502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F72211"/>
    <w:multiLevelType w:val="multilevel"/>
    <w:tmpl w:val="1938B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6054A4"/>
    <w:multiLevelType w:val="hybridMultilevel"/>
    <w:tmpl w:val="B06A6DBC"/>
    <w:styleLink w:val="ImportedStyle4"/>
    <w:lvl w:ilvl="0" w:tplc="35EE78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86662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8CE7D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280369E">
      <w:start w:val="1"/>
      <w:numFmt w:val="bullet"/>
      <w:lvlText w:val="·"/>
      <w:lvlJc w:val="left"/>
      <w:pPr>
        <w:ind w:left="25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400C9E">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FB4B5DA">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DE9244">
      <w:start w:val="1"/>
      <w:numFmt w:val="bullet"/>
      <w:lvlText w:val="·"/>
      <w:lvlJc w:val="left"/>
      <w:pPr>
        <w:ind w:left="4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84461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AA9302">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7F6D4B13"/>
    <w:multiLevelType w:val="hybridMultilevel"/>
    <w:tmpl w:val="15560398"/>
    <w:lvl w:ilvl="0" w:tplc="19E48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16"/>
  </w:num>
  <w:num w:numId="8">
    <w:abstractNumId w:val="0"/>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5"/>
  </w:num>
  <w:num w:numId="11">
    <w:abstractNumId w:val="28"/>
  </w:num>
  <w:num w:numId="12">
    <w:abstractNumId w:val="32"/>
  </w:num>
  <w:num w:numId="13">
    <w:abstractNumId w:val="23"/>
  </w:num>
  <w:num w:numId="14">
    <w:abstractNumId w:val="6"/>
  </w:num>
  <w:num w:numId="15">
    <w:abstractNumId w:val="21"/>
  </w:num>
  <w:num w:numId="16">
    <w:abstractNumId w:val="9"/>
  </w:num>
  <w:num w:numId="17">
    <w:abstractNumId w:val="13"/>
  </w:num>
  <w:num w:numId="18">
    <w:abstractNumId w:val="11"/>
  </w:num>
  <w:num w:numId="19">
    <w:abstractNumId w:val="31"/>
  </w:num>
  <w:num w:numId="20">
    <w:abstractNumId w:val="27"/>
  </w:num>
  <w:num w:numId="21">
    <w:abstractNumId w:val="26"/>
  </w:num>
  <w:num w:numId="22">
    <w:abstractNumId w:val="8"/>
  </w:num>
  <w:num w:numId="23">
    <w:abstractNumId w:val="18"/>
  </w:num>
  <w:num w:numId="24">
    <w:abstractNumId w:val="7"/>
  </w:num>
  <w:num w:numId="25">
    <w:abstractNumId w:val="5"/>
  </w:num>
  <w:num w:numId="26">
    <w:abstractNumId w:val="24"/>
  </w:num>
  <w:num w:numId="27">
    <w:abstractNumId w:val="10"/>
  </w:num>
  <w:num w:numId="28">
    <w:abstractNumId w:val="20"/>
  </w:num>
  <w:num w:numId="29">
    <w:abstractNumId w:val="14"/>
  </w:num>
  <w:num w:numId="30">
    <w:abstractNumId w:val="4"/>
  </w:num>
  <w:num w:numId="31">
    <w:abstractNumId w:val="3"/>
  </w:num>
  <w:num w:numId="32">
    <w:abstractNumId w:val="29"/>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11"/>
    <w:rsid w:val="00007723"/>
    <w:rsid w:val="0000799C"/>
    <w:rsid w:val="00007CF9"/>
    <w:rsid w:val="000104F3"/>
    <w:rsid w:val="00011398"/>
    <w:rsid w:val="00011B23"/>
    <w:rsid w:val="00016CFC"/>
    <w:rsid w:val="00017F34"/>
    <w:rsid w:val="00022EC7"/>
    <w:rsid w:val="000232C8"/>
    <w:rsid w:val="000262F1"/>
    <w:rsid w:val="00026EBC"/>
    <w:rsid w:val="00027093"/>
    <w:rsid w:val="00034127"/>
    <w:rsid w:val="00037461"/>
    <w:rsid w:val="00042474"/>
    <w:rsid w:val="000513A8"/>
    <w:rsid w:val="00053E8E"/>
    <w:rsid w:val="00060419"/>
    <w:rsid w:val="00061BD5"/>
    <w:rsid w:val="00072DDA"/>
    <w:rsid w:val="00076BF3"/>
    <w:rsid w:val="000779B8"/>
    <w:rsid w:val="00085C31"/>
    <w:rsid w:val="00086676"/>
    <w:rsid w:val="0009076E"/>
    <w:rsid w:val="0009083A"/>
    <w:rsid w:val="00092414"/>
    <w:rsid w:val="00092E6F"/>
    <w:rsid w:val="00095971"/>
    <w:rsid w:val="000A29D1"/>
    <w:rsid w:val="000A3BE8"/>
    <w:rsid w:val="000B24F9"/>
    <w:rsid w:val="000D1078"/>
    <w:rsid w:val="000D2BBC"/>
    <w:rsid w:val="000D4370"/>
    <w:rsid w:val="000E18F8"/>
    <w:rsid w:val="000F1C21"/>
    <w:rsid w:val="000F625E"/>
    <w:rsid w:val="000F62BF"/>
    <w:rsid w:val="000F63F6"/>
    <w:rsid w:val="000F6503"/>
    <w:rsid w:val="000F7E3E"/>
    <w:rsid w:val="001053C0"/>
    <w:rsid w:val="00107085"/>
    <w:rsid w:val="00111D37"/>
    <w:rsid w:val="0011233D"/>
    <w:rsid w:val="00121136"/>
    <w:rsid w:val="0012285D"/>
    <w:rsid w:val="00126F48"/>
    <w:rsid w:val="001271CB"/>
    <w:rsid w:val="0013053D"/>
    <w:rsid w:val="00132032"/>
    <w:rsid w:val="00132C71"/>
    <w:rsid w:val="00132DF7"/>
    <w:rsid w:val="00151CD4"/>
    <w:rsid w:val="0015272A"/>
    <w:rsid w:val="00152D19"/>
    <w:rsid w:val="001550C9"/>
    <w:rsid w:val="0015666E"/>
    <w:rsid w:val="00156A41"/>
    <w:rsid w:val="00157C2E"/>
    <w:rsid w:val="001628A4"/>
    <w:rsid w:val="00162B77"/>
    <w:rsid w:val="00164C75"/>
    <w:rsid w:val="00165C20"/>
    <w:rsid w:val="00167EDC"/>
    <w:rsid w:val="001722AD"/>
    <w:rsid w:val="00180E9D"/>
    <w:rsid w:val="0018176D"/>
    <w:rsid w:val="001823F1"/>
    <w:rsid w:val="00183C40"/>
    <w:rsid w:val="00194087"/>
    <w:rsid w:val="00196CE3"/>
    <w:rsid w:val="001A099F"/>
    <w:rsid w:val="001B1607"/>
    <w:rsid w:val="001B2220"/>
    <w:rsid w:val="001B48B2"/>
    <w:rsid w:val="001B673E"/>
    <w:rsid w:val="001C3926"/>
    <w:rsid w:val="001C3B08"/>
    <w:rsid w:val="001D3EF9"/>
    <w:rsid w:val="001D6E7C"/>
    <w:rsid w:val="001E23BC"/>
    <w:rsid w:val="001E618F"/>
    <w:rsid w:val="001F0C76"/>
    <w:rsid w:val="001F2EA1"/>
    <w:rsid w:val="001F33AA"/>
    <w:rsid w:val="001F3CDB"/>
    <w:rsid w:val="001F41B6"/>
    <w:rsid w:val="001F59A3"/>
    <w:rsid w:val="002111A4"/>
    <w:rsid w:val="00212DA1"/>
    <w:rsid w:val="002164A8"/>
    <w:rsid w:val="00217F41"/>
    <w:rsid w:val="0022298E"/>
    <w:rsid w:val="00224BAC"/>
    <w:rsid w:val="00226587"/>
    <w:rsid w:val="00227230"/>
    <w:rsid w:val="00234E27"/>
    <w:rsid w:val="00244509"/>
    <w:rsid w:val="00245C67"/>
    <w:rsid w:val="00246B16"/>
    <w:rsid w:val="00250269"/>
    <w:rsid w:val="002503BF"/>
    <w:rsid w:val="00250DC8"/>
    <w:rsid w:val="0025651A"/>
    <w:rsid w:val="002572D1"/>
    <w:rsid w:val="00264EC1"/>
    <w:rsid w:val="00271EBE"/>
    <w:rsid w:val="00272B1B"/>
    <w:rsid w:val="002765E1"/>
    <w:rsid w:val="00290121"/>
    <w:rsid w:val="002A44C8"/>
    <w:rsid w:val="002A70DB"/>
    <w:rsid w:val="002A7D64"/>
    <w:rsid w:val="002B0962"/>
    <w:rsid w:val="002B1536"/>
    <w:rsid w:val="002C005D"/>
    <w:rsid w:val="002C7712"/>
    <w:rsid w:val="002C7C6C"/>
    <w:rsid w:val="002D6D1D"/>
    <w:rsid w:val="002E0EB2"/>
    <w:rsid w:val="002E1A33"/>
    <w:rsid w:val="002F13B5"/>
    <w:rsid w:val="00301CE7"/>
    <w:rsid w:val="00302B2D"/>
    <w:rsid w:val="00304A38"/>
    <w:rsid w:val="00307987"/>
    <w:rsid w:val="0031203B"/>
    <w:rsid w:val="00322A13"/>
    <w:rsid w:val="00330A37"/>
    <w:rsid w:val="00331594"/>
    <w:rsid w:val="003324A9"/>
    <w:rsid w:val="00332771"/>
    <w:rsid w:val="003343F3"/>
    <w:rsid w:val="003417CA"/>
    <w:rsid w:val="00344559"/>
    <w:rsid w:val="003475EA"/>
    <w:rsid w:val="00350DA7"/>
    <w:rsid w:val="00355422"/>
    <w:rsid w:val="00362A1D"/>
    <w:rsid w:val="003650D8"/>
    <w:rsid w:val="00366010"/>
    <w:rsid w:val="00371910"/>
    <w:rsid w:val="0037248C"/>
    <w:rsid w:val="00393BCE"/>
    <w:rsid w:val="003940D6"/>
    <w:rsid w:val="003950E8"/>
    <w:rsid w:val="003A203B"/>
    <w:rsid w:val="003A5594"/>
    <w:rsid w:val="003A6B14"/>
    <w:rsid w:val="003A6C14"/>
    <w:rsid w:val="003A6F6F"/>
    <w:rsid w:val="003B1851"/>
    <w:rsid w:val="003B2EE0"/>
    <w:rsid w:val="003B542B"/>
    <w:rsid w:val="003C7EC5"/>
    <w:rsid w:val="003D3945"/>
    <w:rsid w:val="003E188E"/>
    <w:rsid w:val="003E3550"/>
    <w:rsid w:val="003E3BA4"/>
    <w:rsid w:val="003E46AC"/>
    <w:rsid w:val="003F3F6B"/>
    <w:rsid w:val="003F4B98"/>
    <w:rsid w:val="003F5046"/>
    <w:rsid w:val="003F6FC3"/>
    <w:rsid w:val="0040261A"/>
    <w:rsid w:val="00402704"/>
    <w:rsid w:val="004042D3"/>
    <w:rsid w:val="004065CA"/>
    <w:rsid w:val="00411329"/>
    <w:rsid w:val="00413D81"/>
    <w:rsid w:val="0042590E"/>
    <w:rsid w:val="004301F9"/>
    <w:rsid w:val="00431614"/>
    <w:rsid w:val="00433EBE"/>
    <w:rsid w:val="00440A4C"/>
    <w:rsid w:val="00440D40"/>
    <w:rsid w:val="004412B5"/>
    <w:rsid w:val="00443648"/>
    <w:rsid w:val="00452E4B"/>
    <w:rsid w:val="0046369F"/>
    <w:rsid w:val="00467105"/>
    <w:rsid w:val="00471802"/>
    <w:rsid w:val="00472CA9"/>
    <w:rsid w:val="0047770F"/>
    <w:rsid w:val="00480972"/>
    <w:rsid w:val="00480DAF"/>
    <w:rsid w:val="00482B80"/>
    <w:rsid w:val="00485171"/>
    <w:rsid w:val="004912DD"/>
    <w:rsid w:val="00495412"/>
    <w:rsid w:val="004A090A"/>
    <w:rsid w:val="004A28E1"/>
    <w:rsid w:val="004A4563"/>
    <w:rsid w:val="004A5A6D"/>
    <w:rsid w:val="004B25CA"/>
    <w:rsid w:val="004B30CF"/>
    <w:rsid w:val="004B5D55"/>
    <w:rsid w:val="004B6A3C"/>
    <w:rsid w:val="004C14C3"/>
    <w:rsid w:val="004D04A6"/>
    <w:rsid w:val="004D43C0"/>
    <w:rsid w:val="004D515F"/>
    <w:rsid w:val="004D7B5F"/>
    <w:rsid w:val="004E4D7F"/>
    <w:rsid w:val="004E5617"/>
    <w:rsid w:val="004F1225"/>
    <w:rsid w:val="00500F84"/>
    <w:rsid w:val="00503A19"/>
    <w:rsid w:val="00506A44"/>
    <w:rsid w:val="00507FC0"/>
    <w:rsid w:val="00511A52"/>
    <w:rsid w:val="00511B30"/>
    <w:rsid w:val="00513B48"/>
    <w:rsid w:val="0051681B"/>
    <w:rsid w:val="00516845"/>
    <w:rsid w:val="0052308C"/>
    <w:rsid w:val="00534D49"/>
    <w:rsid w:val="00540B89"/>
    <w:rsid w:val="00544A32"/>
    <w:rsid w:val="00545618"/>
    <w:rsid w:val="00547DCA"/>
    <w:rsid w:val="00565EA7"/>
    <w:rsid w:val="00572256"/>
    <w:rsid w:val="00574892"/>
    <w:rsid w:val="005804D6"/>
    <w:rsid w:val="00580923"/>
    <w:rsid w:val="00581A7C"/>
    <w:rsid w:val="00590F2C"/>
    <w:rsid w:val="0059230F"/>
    <w:rsid w:val="00597163"/>
    <w:rsid w:val="005A60C6"/>
    <w:rsid w:val="005B0AA9"/>
    <w:rsid w:val="005C18B2"/>
    <w:rsid w:val="005D0DEE"/>
    <w:rsid w:val="005D3966"/>
    <w:rsid w:val="005D7F22"/>
    <w:rsid w:val="005E13AC"/>
    <w:rsid w:val="005E6B64"/>
    <w:rsid w:val="005F25CE"/>
    <w:rsid w:val="005F2BCA"/>
    <w:rsid w:val="005F2EBA"/>
    <w:rsid w:val="005F6D1B"/>
    <w:rsid w:val="00601C92"/>
    <w:rsid w:val="00602766"/>
    <w:rsid w:val="00610469"/>
    <w:rsid w:val="00613F1D"/>
    <w:rsid w:val="0061491D"/>
    <w:rsid w:val="00616EA3"/>
    <w:rsid w:val="0062031B"/>
    <w:rsid w:val="00627188"/>
    <w:rsid w:val="00632EC6"/>
    <w:rsid w:val="00636B38"/>
    <w:rsid w:val="00641237"/>
    <w:rsid w:val="00645B53"/>
    <w:rsid w:val="00650924"/>
    <w:rsid w:val="0065767E"/>
    <w:rsid w:val="00663F6B"/>
    <w:rsid w:val="00665784"/>
    <w:rsid w:val="006747EA"/>
    <w:rsid w:val="00680D42"/>
    <w:rsid w:val="006813EE"/>
    <w:rsid w:val="00687D40"/>
    <w:rsid w:val="00690B57"/>
    <w:rsid w:val="00690D7B"/>
    <w:rsid w:val="00697B39"/>
    <w:rsid w:val="006A2EE9"/>
    <w:rsid w:val="006A48A2"/>
    <w:rsid w:val="006A5147"/>
    <w:rsid w:val="006B25FE"/>
    <w:rsid w:val="006B37A3"/>
    <w:rsid w:val="006C0406"/>
    <w:rsid w:val="006C47EF"/>
    <w:rsid w:val="006C6B7C"/>
    <w:rsid w:val="006D3998"/>
    <w:rsid w:val="006D5245"/>
    <w:rsid w:val="006E1EDD"/>
    <w:rsid w:val="006E3913"/>
    <w:rsid w:val="006E3E47"/>
    <w:rsid w:val="006F0861"/>
    <w:rsid w:val="006F4472"/>
    <w:rsid w:val="006F6E93"/>
    <w:rsid w:val="007077DC"/>
    <w:rsid w:val="00707A28"/>
    <w:rsid w:val="00714B95"/>
    <w:rsid w:val="0072112E"/>
    <w:rsid w:val="00721643"/>
    <w:rsid w:val="00725C4B"/>
    <w:rsid w:val="00727248"/>
    <w:rsid w:val="0073041F"/>
    <w:rsid w:val="00733E75"/>
    <w:rsid w:val="00736BE6"/>
    <w:rsid w:val="007439ED"/>
    <w:rsid w:val="00743C9C"/>
    <w:rsid w:val="00747501"/>
    <w:rsid w:val="007663D6"/>
    <w:rsid w:val="00766DAD"/>
    <w:rsid w:val="00767DA3"/>
    <w:rsid w:val="007702B4"/>
    <w:rsid w:val="0077229B"/>
    <w:rsid w:val="00772888"/>
    <w:rsid w:val="0077309C"/>
    <w:rsid w:val="00787851"/>
    <w:rsid w:val="00794667"/>
    <w:rsid w:val="007948B0"/>
    <w:rsid w:val="007A76ED"/>
    <w:rsid w:val="007B30E9"/>
    <w:rsid w:val="007B50FE"/>
    <w:rsid w:val="007B5A6E"/>
    <w:rsid w:val="007C35A1"/>
    <w:rsid w:val="007E0011"/>
    <w:rsid w:val="007E029E"/>
    <w:rsid w:val="007E065E"/>
    <w:rsid w:val="007E2CA9"/>
    <w:rsid w:val="007E3FD9"/>
    <w:rsid w:val="007F0A60"/>
    <w:rsid w:val="0080035C"/>
    <w:rsid w:val="008014C5"/>
    <w:rsid w:val="00805A6E"/>
    <w:rsid w:val="00811503"/>
    <w:rsid w:val="008118B9"/>
    <w:rsid w:val="00815960"/>
    <w:rsid w:val="0081606F"/>
    <w:rsid w:val="00822AB2"/>
    <w:rsid w:val="00823C91"/>
    <w:rsid w:val="00830E6C"/>
    <w:rsid w:val="00831FA4"/>
    <w:rsid w:val="008368F0"/>
    <w:rsid w:val="00840236"/>
    <w:rsid w:val="00850024"/>
    <w:rsid w:val="008514B4"/>
    <w:rsid w:val="00853205"/>
    <w:rsid w:val="00856DFF"/>
    <w:rsid w:val="00860E1A"/>
    <w:rsid w:val="00864947"/>
    <w:rsid w:val="00866AD5"/>
    <w:rsid w:val="00870D5E"/>
    <w:rsid w:val="008727C1"/>
    <w:rsid w:val="00877745"/>
    <w:rsid w:val="00877CC4"/>
    <w:rsid w:val="008802EA"/>
    <w:rsid w:val="0088444F"/>
    <w:rsid w:val="008857FD"/>
    <w:rsid w:val="008859DE"/>
    <w:rsid w:val="00886715"/>
    <w:rsid w:val="00887728"/>
    <w:rsid w:val="00892CA1"/>
    <w:rsid w:val="00893019"/>
    <w:rsid w:val="0089581E"/>
    <w:rsid w:val="00895A57"/>
    <w:rsid w:val="008A06D6"/>
    <w:rsid w:val="008A21DD"/>
    <w:rsid w:val="008A2E9E"/>
    <w:rsid w:val="008A57E1"/>
    <w:rsid w:val="008B0019"/>
    <w:rsid w:val="008B32DB"/>
    <w:rsid w:val="008C0AB5"/>
    <w:rsid w:val="008C1703"/>
    <w:rsid w:val="008C2C8C"/>
    <w:rsid w:val="008D0BA5"/>
    <w:rsid w:val="008D1B8D"/>
    <w:rsid w:val="008D722C"/>
    <w:rsid w:val="008E5F00"/>
    <w:rsid w:val="008F00A0"/>
    <w:rsid w:val="008F20E8"/>
    <w:rsid w:val="008F31AD"/>
    <w:rsid w:val="008F6462"/>
    <w:rsid w:val="008F73C0"/>
    <w:rsid w:val="00902E81"/>
    <w:rsid w:val="00903F34"/>
    <w:rsid w:val="009041C0"/>
    <w:rsid w:val="00911C30"/>
    <w:rsid w:val="0091331D"/>
    <w:rsid w:val="00914FEA"/>
    <w:rsid w:val="00925A55"/>
    <w:rsid w:val="00926261"/>
    <w:rsid w:val="00933E87"/>
    <w:rsid w:val="0094130D"/>
    <w:rsid w:val="00946E54"/>
    <w:rsid w:val="00946F5A"/>
    <w:rsid w:val="009503EE"/>
    <w:rsid w:val="00955662"/>
    <w:rsid w:val="0096061B"/>
    <w:rsid w:val="00962AE2"/>
    <w:rsid w:val="00974B46"/>
    <w:rsid w:val="00975833"/>
    <w:rsid w:val="00977851"/>
    <w:rsid w:val="00997594"/>
    <w:rsid w:val="00997A8B"/>
    <w:rsid w:val="009A0E98"/>
    <w:rsid w:val="009B0EA6"/>
    <w:rsid w:val="009B5327"/>
    <w:rsid w:val="009C5930"/>
    <w:rsid w:val="009D3CAA"/>
    <w:rsid w:val="009D698A"/>
    <w:rsid w:val="009D7D79"/>
    <w:rsid w:val="009E031D"/>
    <w:rsid w:val="009E2B9C"/>
    <w:rsid w:val="009F10C3"/>
    <w:rsid w:val="009F16AD"/>
    <w:rsid w:val="009F247F"/>
    <w:rsid w:val="009F2B4D"/>
    <w:rsid w:val="00A0055A"/>
    <w:rsid w:val="00A0059B"/>
    <w:rsid w:val="00A02547"/>
    <w:rsid w:val="00A04671"/>
    <w:rsid w:val="00A04C7F"/>
    <w:rsid w:val="00A0671E"/>
    <w:rsid w:val="00A12CF8"/>
    <w:rsid w:val="00A1502C"/>
    <w:rsid w:val="00A16B3F"/>
    <w:rsid w:val="00A208C0"/>
    <w:rsid w:val="00A23AD4"/>
    <w:rsid w:val="00A400E0"/>
    <w:rsid w:val="00A468DB"/>
    <w:rsid w:val="00A478B2"/>
    <w:rsid w:val="00A50435"/>
    <w:rsid w:val="00A52715"/>
    <w:rsid w:val="00A562F7"/>
    <w:rsid w:val="00A56F41"/>
    <w:rsid w:val="00A61D77"/>
    <w:rsid w:val="00A630EB"/>
    <w:rsid w:val="00A64FC3"/>
    <w:rsid w:val="00A65C9B"/>
    <w:rsid w:val="00A677F0"/>
    <w:rsid w:val="00A70E01"/>
    <w:rsid w:val="00A76166"/>
    <w:rsid w:val="00A837C9"/>
    <w:rsid w:val="00A83962"/>
    <w:rsid w:val="00A868B2"/>
    <w:rsid w:val="00A8732A"/>
    <w:rsid w:val="00A87F85"/>
    <w:rsid w:val="00A90279"/>
    <w:rsid w:val="00A9216F"/>
    <w:rsid w:val="00A95C0A"/>
    <w:rsid w:val="00A97EF3"/>
    <w:rsid w:val="00AA20C0"/>
    <w:rsid w:val="00AB26C2"/>
    <w:rsid w:val="00AB7000"/>
    <w:rsid w:val="00AC1CB2"/>
    <w:rsid w:val="00AC2373"/>
    <w:rsid w:val="00AD34EB"/>
    <w:rsid w:val="00AD611D"/>
    <w:rsid w:val="00AE66BC"/>
    <w:rsid w:val="00AF03AC"/>
    <w:rsid w:val="00AF0CAE"/>
    <w:rsid w:val="00AF1A91"/>
    <w:rsid w:val="00AF61AA"/>
    <w:rsid w:val="00B00236"/>
    <w:rsid w:val="00B06A50"/>
    <w:rsid w:val="00B07E5F"/>
    <w:rsid w:val="00B111C1"/>
    <w:rsid w:val="00B11DE6"/>
    <w:rsid w:val="00B15475"/>
    <w:rsid w:val="00B15B3E"/>
    <w:rsid w:val="00B16B27"/>
    <w:rsid w:val="00B20707"/>
    <w:rsid w:val="00B21EAB"/>
    <w:rsid w:val="00B24DEC"/>
    <w:rsid w:val="00B3221B"/>
    <w:rsid w:val="00B43879"/>
    <w:rsid w:val="00B44AC4"/>
    <w:rsid w:val="00B51943"/>
    <w:rsid w:val="00B54A57"/>
    <w:rsid w:val="00B60409"/>
    <w:rsid w:val="00B70D08"/>
    <w:rsid w:val="00B71160"/>
    <w:rsid w:val="00B736D2"/>
    <w:rsid w:val="00B73AAA"/>
    <w:rsid w:val="00B73E2F"/>
    <w:rsid w:val="00B77BBD"/>
    <w:rsid w:val="00B8067E"/>
    <w:rsid w:val="00B94F2E"/>
    <w:rsid w:val="00BA0223"/>
    <w:rsid w:val="00BA0E59"/>
    <w:rsid w:val="00BA3246"/>
    <w:rsid w:val="00BA6FE8"/>
    <w:rsid w:val="00BA7FD8"/>
    <w:rsid w:val="00BB2303"/>
    <w:rsid w:val="00BB55F8"/>
    <w:rsid w:val="00BB6C9C"/>
    <w:rsid w:val="00BC0C48"/>
    <w:rsid w:val="00BC1724"/>
    <w:rsid w:val="00BC269D"/>
    <w:rsid w:val="00BC4CC6"/>
    <w:rsid w:val="00BC78E6"/>
    <w:rsid w:val="00BE33FB"/>
    <w:rsid w:val="00BE3D3F"/>
    <w:rsid w:val="00BE640B"/>
    <w:rsid w:val="00BE7E18"/>
    <w:rsid w:val="00BF1801"/>
    <w:rsid w:val="00C00D95"/>
    <w:rsid w:val="00C01E71"/>
    <w:rsid w:val="00C0313F"/>
    <w:rsid w:val="00C049F0"/>
    <w:rsid w:val="00C05CEE"/>
    <w:rsid w:val="00C066E5"/>
    <w:rsid w:val="00C0757C"/>
    <w:rsid w:val="00C07D54"/>
    <w:rsid w:val="00C15908"/>
    <w:rsid w:val="00C162F1"/>
    <w:rsid w:val="00C16EDD"/>
    <w:rsid w:val="00C23999"/>
    <w:rsid w:val="00C352D8"/>
    <w:rsid w:val="00C416C7"/>
    <w:rsid w:val="00C41B40"/>
    <w:rsid w:val="00C41FE4"/>
    <w:rsid w:val="00C4436C"/>
    <w:rsid w:val="00C44D9B"/>
    <w:rsid w:val="00C4654D"/>
    <w:rsid w:val="00C504BF"/>
    <w:rsid w:val="00C51A42"/>
    <w:rsid w:val="00C51D3E"/>
    <w:rsid w:val="00C6728A"/>
    <w:rsid w:val="00C67D30"/>
    <w:rsid w:val="00C74E18"/>
    <w:rsid w:val="00C752AE"/>
    <w:rsid w:val="00C76DD3"/>
    <w:rsid w:val="00C83CCE"/>
    <w:rsid w:val="00C908F3"/>
    <w:rsid w:val="00C951BF"/>
    <w:rsid w:val="00C957BC"/>
    <w:rsid w:val="00C96141"/>
    <w:rsid w:val="00C96207"/>
    <w:rsid w:val="00CA1D83"/>
    <w:rsid w:val="00CC2871"/>
    <w:rsid w:val="00CC2FED"/>
    <w:rsid w:val="00CC485F"/>
    <w:rsid w:val="00CC4D9D"/>
    <w:rsid w:val="00CC663D"/>
    <w:rsid w:val="00CC70EF"/>
    <w:rsid w:val="00CD01CA"/>
    <w:rsid w:val="00CD18BA"/>
    <w:rsid w:val="00CD7D70"/>
    <w:rsid w:val="00CE0253"/>
    <w:rsid w:val="00CE6394"/>
    <w:rsid w:val="00D004CA"/>
    <w:rsid w:val="00D0648B"/>
    <w:rsid w:val="00D078AC"/>
    <w:rsid w:val="00D10F30"/>
    <w:rsid w:val="00D20858"/>
    <w:rsid w:val="00D237FF"/>
    <w:rsid w:val="00D255F6"/>
    <w:rsid w:val="00D33057"/>
    <w:rsid w:val="00D33BF3"/>
    <w:rsid w:val="00D35B27"/>
    <w:rsid w:val="00D53ACE"/>
    <w:rsid w:val="00D5502C"/>
    <w:rsid w:val="00D56899"/>
    <w:rsid w:val="00D6167D"/>
    <w:rsid w:val="00D628EB"/>
    <w:rsid w:val="00D646A5"/>
    <w:rsid w:val="00D707DE"/>
    <w:rsid w:val="00D82C3D"/>
    <w:rsid w:val="00D830C5"/>
    <w:rsid w:val="00D83D7A"/>
    <w:rsid w:val="00D8790C"/>
    <w:rsid w:val="00D9054A"/>
    <w:rsid w:val="00D90B71"/>
    <w:rsid w:val="00D93538"/>
    <w:rsid w:val="00D93828"/>
    <w:rsid w:val="00D95C5E"/>
    <w:rsid w:val="00D97335"/>
    <w:rsid w:val="00DA5AB4"/>
    <w:rsid w:val="00DA7454"/>
    <w:rsid w:val="00DC0468"/>
    <w:rsid w:val="00DC1E2D"/>
    <w:rsid w:val="00DC319D"/>
    <w:rsid w:val="00DD0DF5"/>
    <w:rsid w:val="00DD51D7"/>
    <w:rsid w:val="00DD6CDC"/>
    <w:rsid w:val="00DE2672"/>
    <w:rsid w:val="00DE4CA2"/>
    <w:rsid w:val="00DF1347"/>
    <w:rsid w:val="00DF5C9E"/>
    <w:rsid w:val="00E02BB7"/>
    <w:rsid w:val="00E032D7"/>
    <w:rsid w:val="00E0398E"/>
    <w:rsid w:val="00E045D4"/>
    <w:rsid w:val="00E049BB"/>
    <w:rsid w:val="00E13323"/>
    <w:rsid w:val="00E1371A"/>
    <w:rsid w:val="00E1637F"/>
    <w:rsid w:val="00E2239D"/>
    <w:rsid w:val="00E2351A"/>
    <w:rsid w:val="00E266C8"/>
    <w:rsid w:val="00E31F93"/>
    <w:rsid w:val="00E32472"/>
    <w:rsid w:val="00E341E6"/>
    <w:rsid w:val="00E405E7"/>
    <w:rsid w:val="00E40EAC"/>
    <w:rsid w:val="00E41228"/>
    <w:rsid w:val="00E415D8"/>
    <w:rsid w:val="00E43713"/>
    <w:rsid w:val="00E5134A"/>
    <w:rsid w:val="00E559EA"/>
    <w:rsid w:val="00E55F6D"/>
    <w:rsid w:val="00E6261C"/>
    <w:rsid w:val="00E6308E"/>
    <w:rsid w:val="00E64D8F"/>
    <w:rsid w:val="00E75454"/>
    <w:rsid w:val="00E80357"/>
    <w:rsid w:val="00E819EB"/>
    <w:rsid w:val="00E85E22"/>
    <w:rsid w:val="00E87355"/>
    <w:rsid w:val="00E92E0F"/>
    <w:rsid w:val="00E92F61"/>
    <w:rsid w:val="00E93BA1"/>
    <w:rsid w:val="00E94084"/>
    <w:rsid w:val="00E97D9C"/>
    <w:rsid w:val="00EA2314"/>
    <w:rsid w:val="00EB1E7C"/>
    <w:rsid w:val="00EC3150"/>
    <w:rsid w:val="00EC31B4"/>
    <w:rsid w:val="00EC4D05"/>
    <w:rsid w:val="00ED779D"/>
    <w:rsid w:val="00EE2B24"/>
    <w:rsid w:val="00EE4865"/>
    <w:rsid w:val="00EE5A1F"/>
    <w:rsid w:val="00EE6C7A"/>
    <w:rsid w:val="00EF28AF"/>
    <w:rsid w:val="00EF6E76"/>
    <w:rsid w:val="00EF724B"/>
    <w:rsid w:val="00EF76A9"/>
    <w:rsid w:val="00EF7DDC"/>
    <w:rsid w:val="00F0245F"/>
    <w:rsid w:val="00F132BB"/>
    <w:rsid w:val="00F21ECA"/>
    <w:rsid w:val="00F43D13"/>
    <w:rsid w:val="00F45C2E"/>
    <w:rsid w:val="00F47ADD"/>
    <w:rsid w:val="00F52364"/>
    <w:rsid w:val="00F63B72"/>
    <w:rsid w:val="00F74DCF"/>
    <w:rsid w:val="00F90136"/>
    <w:rsid w:val="00F911CA"/>
    <w:rsid w:val="00F970CB"/>
    <w:rsid w:val="00F9748D"/>
    <w:rsid w:val="00FA059E"/>
    <w:rsid w:val="00FA76B6"/>
    <w:rsid w:val="00FB3550"/>
    <w:rsid w:val="00FC4F7F"/>
    <w:rsid w:val="00FC53C5"/>
    <w:rsid w:val="00FC7C56"/>
    <w:rsid w:val="00FD10C7"/>
    <w:rsid w:val="00FD1853"/>
    <w:rsid w:val="00FD1977"/>
    <w:rsid w:val="00FD63B5"/>
    <w:rsid w:val="00FE0BC5"/>
    <w:rsid w:val="00FE3B7F"/>
    <w:rsid w:val="00FE4CF6"/>
    <w:rsid w:val="00FF3E7B"/>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4DCC"/>
  <w14:defaultImageDpi w14:val="300"/>
  <w15:chartTrackingRefBased/>
  <w15:docId w15:val="{25DD577B-016D-8C4E-BE94-E9531B73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A70DB"/>
    <w:rPr>
      <w:sz w:val="24"/>
      <w:szCs w:val="24"/>
    </w:rPr>
  </w:style>
  <w:style w:type="paragraph" w:styleId="Heading1">
    <w:name w:val="heading 1"/>
    <w:basedOn w:val="Normal"/>
    <w:next w:val="Normal"/>
    <w:link w:val="Heading1Char"/>
    <w:qFormat/>
    <w:rsid w:val="009E2B9C"/>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70DB"/>
    <w:rPr>
      <w:color w:val="0000FF"/>
      <w:u w:val="single"/>
    </w:rPr>
  </w:style>
  <w:style w:type="paragraph" w:styleId="BodyText">
    <w:name w:val="Body Text"/>
    <w:basedOn w:val="Normal"/>
    <w:rsid w:val="002A70DB"/>
    <w:pPr>
      <w:spacing w:after="240" w:line="240" w:lineRule="atLeast"/>
      <w:ind w:firstLine="360"/>
      <w:jc w:val="both"/>
    </w:pPr>
    <w:rPr>
      <w:rFonts w:ascii="Garamond" w:hAnsi="Garamond"/>
      <w:sz w:val="22"/>
      <w:szCs w:val="22"/>
    </w:rPr>
  </w:style>
  <w:style w:type="paragraph" w:styleId="Footer">
    <w:name w:val="footer"/>
    <w:basedOn w:val="Normal"/>
    <w:rsid w:val="00016CFC"/>
    <w:pPr>
      <w:tabs>
        <w:tab w:val="center" w:pos="4320"/>
        <w:tab w:val="right" w:pos="8640"/>
      </w:tabs>
    </w:pPr>
    <w:rPr>
      <w:rFonts w:ascii="Palatino" w:hAnsi="Palatino"/>
      <w:szCs w:val="20"/>
    </w:rPr>
  </w:style>
  <w:style w:type="paragraph" w:styleId="FootnoteText">
    <w:name w:val="footnote text"/>
    <w:basedOn w:val="Normal"/>
    <w:link w:val="FootnoteTextChar"/>
    <w:rsid w:val="003F3F6B"/>
    <w:rPr>
      <w:sz w:val="20"/>
      <w:szCs w:val="20"/>
    </w:rPr>
  </w:style>
  <w:style w:type="character" w:customStyle="1" w:styleId="FootnoteTextChar">
    <w:name w:val="Footnote Text Char"/>
    <w:basedOn w:val="DefaultParagraphFont"/>
    <w:link w:val="FootnoteText"/>
    <w:rsid w:val="003F3F6B"/>
  </w:style>
  <w:style w:type="character" w:styleId="FootnoteReference">
    <w:name w:val="footnote reference"/>
    <w:rsid w:val="003F3F6B"/>
    <w:rPr>
      <w:vertAlign w:val="superscript"/>
    </w:rPr>
  </w:style>
  <w:style w:type="character" w:customStyle="1" w:styleId="Heading1Char">
    <w:name w:val="Heading 1 Char"/>
    <w:link w:val="Heading1"/>
    <w:rsid w:val="009E2B9C"/>
    <w:rPr>
      <w:rFonts w:eastAsia="Times New Roman" w:cs="Times New Roman"/>
      <w:b/>
      <w:bCs/>
      <w:kern w:val="32"/>
      <w:sz w:val="24"/>
      <w:szCs w:val="32"/>
    </w:rPr>
  </w:style>
  <w:style w:type="character" w:styleId="CommentReference">
    <w:name w:val="annotation reference"/>
    <w:semiHidden/>
    <w:rsid w:val="009D7D79"/>
    <w:rPr>
      <w:sz w:val="16"/>
      <w:szCs w:val="16"/>
    </w:rPr>
  </w:style>
  <w:style w:type="paragraph" w:styleId="CommentText">
    <w:name w:val="annotation text"/>
    <w:basedOn w:val="Normal"/>
    <w:link w:val="CommentTextChar"/>
    <w:rsid w:val="009D7D79"/>
    <w:rPr>
      <w:sz w:val="20"/>
      <w:szCs w:val="20"/>
    </w:rPr>
  </w:style>
  <w:style w:type="paragraph" w:styleId="CommentSubject">
    <w:name w:val="annotation subject"/>
    <w:basedOn w:val="CommentText"/>
    <w:next w:val="CommentText"/>
    <w:semiHidden/>
    <w:rsid w:val="009D7D79"/>
    <w:rPr>
      <w:b/>
      <w:bCs/>
    </w:rPr>
  </w:style>
  <w:style w:type="paragraph" w:styleId="BalloonText">
    <w:name w:val="Balloon Text"/>
    <w:basedOn w:val="Normal"/>
    <w:semiHidden/>
    <w:rsid w:val="009D7D79"/>
    <w:rPr>
      <w:rFonts w:ascii="Tahoma" w:hAnsi="Tahoma" w:cs="Tahoma"/>
      <w:sz w:val="16"/>
      <w:szCs w:val="16"/>
    </w:rPr>
  </w:style>
  <w:style w:type="character" w:styleId="PageNumber">
    <w:name w:val="page number"/>
    <w:basedOn w:val="DefaultParagraphFont"/>
    <w:rsid w:val="0077309C"/>
  </w:style>
  <w:style w:type="paragraph" w:styleId="Header">
    <w:name w:val="header"/>
    <w:basedOn w:val="Normal"/>
    <w:link w:val="HeaderChar"/>
    <w:rsid w:val="00CD01CA"/>
    <w:pPr>
      <w:tabs>
        <w:tab w:val="center" w:pos="4320"/>
        <w:tab w:val="right" w:pos="8640"/>
      </w:tabs>
    </w:pPr>
  </w:style>
  <w:style w:type="character" w:customStyle="1" w:styleId="HeaderChar">
    <w:name w:val="Header Char"/>
    <w:link w:val="Header"/>
    <w:rsid w:val="00CD01CA"/>
    <w:rPr>
      <w:sz w:val="24"/>
      <w:szCs w:val="24"/>
    </w:rPr>
  </w:style>
  <w:style w:type="paragraph" w:customStyle="1" w:styleId="ColorfulList-Accent11">
    <w:name w:val="Colorful List - Accent 11"/>
    <w:basedOn w:val="Normal"/>
    <w:uiPriority w:val="34"/>
    <w:qFormat/>
    <w:rsid w:val="001271CB"/>
    <w:pPr>
      <w:ind w:left="720"/>
      <w:contextualSpacing/>
    </w:pPr>
    <w:rPr>
      <w:rFonts w:ascii="Cambria" w:eastAsia="MS Mincho" w:hAnsi="Cambria"/>
    </w:rPr>
  </w:style>
  <w:style w:type="character" w:styleId="Emphasis">
    <w:name w:val="Emphasis"/>
    <w:uiPriority w:val="20"/>
    <w:qFormat/>
    <w:rsid w:val="003E3BA4"/>
    <w:rPr>
      <w:i/>
      <w:iCs/>
    </w:rPr>
  </w:style>
  <w:style w:type="paragraph" w:styleId="NormalWeb">
    <w:name w:val="Normal (Web)"/>
    <w:basedOn w:val="Normal"/>
    <w:uiPriority w:val="99"/>
    <w:unhideWhenUsed/>
    <w:rsid w:val="003343F3"/>
    <w:pPr>
      <w:spacing w:before="100" w:beforeAutospacing="1" w:after="100" w:afterAutospacing="1"/>
    </w:pPr>
  </w:style>
  <w:style w:type="paragraph" w:styleId="Revision">
    <w:name w:val="Revision"/>
    <w:hidden/>
    <w:uiPriority w:val="99"/>
    <w:semiHidden/>
    <w:rsid w:val="00F970CB"/>
    <w:rPr>
      <w:sz w:val="24"/>
      <w:szCs w:val="24"/>
    </w:rPr>
  </w:style>
  <w:style w:type="character" w:customStyle="1" w:styleId="apple-converted-space">
    <w:name w:val="apple-converted-space"/>
    <w:rsid w:val="00632EC6"/>
  </w:style>
  <w:style w:type="numbering" w:customStyle="1" w:styleId="ImportedStyle1">
    <w:name w:val="Imported Style 1"/>
    <w:rsid w:val="008118B9"/>
    <w:pPr>
      <w:numPr>
        <w:numId w:val="13"/>
      </w:numPr>
    </w:pPr>
  </w:style>
  <w:style w:type="numbering" w:customStyle="1" w:styleId="ImportedStyle2">
    <w:name w:val="Imported Style 2"/>
    <w:rsid w:val="008118B9"/>
    <w:pPr>
      <w:numPr>
        <w:numId w:val="15"/>
      </w:numPr>
    </w:pPr>
  </w:style>
  <w:style w:type="numbering" w:customStyle="1" w:styleId="ImportedStyle3">
    <w:name w:val="Imported Style 3"/>
    <w:rsid w:val="008118B9"/>
    <w:pPr>
      <w:numPr>
        <w:numId w:val="17"/>
      </w:numPr>
    </w:pPr>
  </w:style>
  <w:style w:type="numbering" w:customStyle="1" w:styleId="ImportedStyle4">
    <w:name w:val="Imported Style 4"/>
    <w:rsid w:val="008118B9"/>
    <w:pPr>
      <w:numPr>
        <w:numId w:val="19"/>
      </w:numPr>
    </w:pPr>
  </w:style>
  <w:style w:type="paragraph" w:customStyle="1" w:styleId="LightGrid-Accent31">
    <w:name w:val="Light Grid - Accent 31"/>
    <w:rsid w:val="008118B9"/>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4"/>
      <w:szCs w:val="24"/>
      <w:u w:color="000000"/>
      <w:bdr w:val="nil"/>
    </w:rPr>
  </w:style>
  <w:style w:type="numbering" w:customStyle="1" w:styleId="ImportedStyle5">
    <w:name w:val="Imported Style 5"/>
    <w:rsid w:val="008118B9"/>
    <w:pPr>
      <w:numPr>
        <w:numId w:val="21"/>
      </w:numPr>
    </w:pPr>
  </w:style>
  <w:style w:type="numbering" w:customStyle="1" w:styleId="ImportedStyle6">
    <w:name w:val="Imported Style 6"/>
    <w:rsid w:val="008118B9"/>
    <w:pPr>
      <w:numPr>
        <w:numId w:val="23"/>
      </w:numPr>
    </w:pPr>
  </w:style>
  <w:style w:type="numbering" w:customStyle="1" w:styleId="ImportedStyle7">
    <w:name w:val="Imported Style 7"/>
    <w:rsid w:val="008118B9"/>
    <w:pPr>
      <w:numPr>
        <w:numId w:val="25"/>
      </w:numPr>
    </w:pPr>
  </w:style>
  <w:style w:type="numbering" w:customStyle="1" w:styleId="ImportedStyle8">
    <w:name w:val="Imported Style 8"/>
    <w:rsid w:val="008118B9"/>
    <w:pPr>
      <w:numPr>
        <w:numId w:val="27"/>
      </w:numPr>
    </w:pPr>
  </w:style>
  <w:style w:type="paragraph" w:customStyle="1" w:styleId="Body">
    <w:name w:val="Body"/>
    <w:rsid w:val="008118B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CommentTextChar">
    <w:name w:val="Comment Text Char"/>
    <w:link w:val="CommentText"/>
    <w:uiPriority w:val="99"/>
    <w:rsid w:val="00A61D77"/>
  </w:style>
  <w:style w:type="paragraph" w:styleId="Title">
    <w:name w:val="Title"/>
    <w:basedOn w:val="Normal"/>
    <w:next w:val="Normal"/>
    <w:link w:val="TitleChar"/>
    <w:uiPriority w:val="10"/>
    <w:qFormat/>
    <w:rsid w:val="00ED779D"/>
    <w:pPr>
      <w:widowControl w:val="0"/>
      <w:pBdr>
        <w:bottom w:val="single" w:sz="8" w:space="4" w:color="4F81BD"/>
      </w:pBdr>
      <w:autoSpaceDE w:val="0"/>
      <w:autoSpaceDN w:val="0"/>
      <w:adjustRightInd w:val="0"/>
      <w:spacing w:after="300"/>
      <w:contextualSpacing/>
    </w:pPr>
    <w:rPr>
      <w:rFonts w:ascii="Calibri" w:eastAsia="MS Gothic" w:hAnsi="Calibri"/>
      <w:color w:val="17365D"/>
      <w:spacing w:val="5"/>
      <w:kern w:val="28"/>
      <w:sz w:val="52"/>
      <w:szCs w:val="52"/>
      <w:lang w:val="x-none" w:eastAsia="x-none"/>
    </w:rPr>
  </w:style>
  <w:style w:type="character" w:customStyle="1" w:styleId="TitleChar">
    <w:name w:val="Title Char"/>
    <w:basedOn w:val="DefaultParagraphFont"/>
    <w:link w:val="Title"/>
    <w:uiPriority w:val="10"/>
    <w:rsid w:val="00ED779D"/>
    <w:rPr>
      <w:rFonts w:ascii="Calibri" w:eastAsia="MS Gothic" w:hAnsi="Calibri"/>
      <w:color w:val="17365D"/>
      <w:spacing w:val="5"/>
      <w:kern w:val="28"/>
      <w:sz w:val="52"/>
      <w:szCs w:val="52"/>
      <w:lang w:val="x-none" w:eastAsia="x-none"/>
    </w:rPr>
  </w:style>
  <w:style w:type="paragraph" w:styleId="ListParagraph">
    <w:name w:val="List Paragraph"/>
    <w:basedOn w:val="Normal"/>
    <w:uiPriority w:val="34"/>
    <w:qFormat/>
    <w:rsid w:val="00DC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6304">
      <w:bodyDiv w:val="1"/>
      <w:marLeft w:val="0"/>
      <w:marRight w:val="0"/>
      <w:marTop w:val="0"/>
      <w:marBottom w:val="0"/>
      <w:divBdr>
        <w:top w:val="none" w:sz="0" w:space="0" w:color="auto"/>
        <w:left w:val="none" w:sz="0" w:space="0" w:color="auto"/>
        <w:bottom w:val="none" w:sz="0" w:space="0" w:color="auto"/>
        <w:right w:val="none" w:sz="0" w:space="0" w:color="auto"/>
      </w:divBdr>
    </w:div>
    <w:div w:id="273488079">
      <w:bodyDiv w:val="1"/>
      <w:marLeft w:val="0"/>
      <w:marRight w:val="0"/>
      <w:marTop w:val="0"/>
      <w:marBottom w:val="0"/>
      <w:divBdr>
        <w:top w:val="none" w:sz="0" w:space="0" w:color="auto"/>
        <w:left w:val="none" w:sz="0" w:space="0" w:color="auto"/>
        <w:bottom w:val="none" w:sz="0" w:space="0" w:color="auto"/>
        <w:right w:val="none" w:sz="0" w:space="0" w:color="auto"/>
      </w:divBdr>
    </w:div>
    <w:div w:id="374080816">
      <w:bodyDiv w:val="1"/>
      <w:marLeft w:val="0"/>
      <w:marRight w:val="0"/>
      <w:marTop w:val="0"/>
      <w:marBottom w:val="0"/>
      <w:divBdr>
        <w:top w:val="none" w:sz="0" w:space="0" w:color="auto"/>
        <w:left w:val="none" w:sz="0" w:space="0" w:color="auto"/>
        <w:bottom w:val="none" w:sz="0" w:space="0" w:color="auto"/>
        <w:right w:val="none" w:sz="0" w:space="0" w:color="auto"/>
      </w:divBdr>
    </w:div>
    <w:div w:id="425806831">
      <w:bodyDiv w:val="1"/>
      <w:marLeft w:val="0"/>
      <w:marRight w:val="0"/>
      <w:marTop w:val="0"/>
      <w:marBottom w:val="0"/>
      <w:divBdr>
        <w:top w:val="none" w:sz="0" w:space="0" w:color="auto"/>
        <w:left w:val="none" w:sz="0" w:space="0" w:color="auto"/>
        <w:bottom w:val="none" w:sz="0" w:space="0" w:color="auto"/>
        <w:right w:val="none" w:sz="0" w:space="0" w:color="auto"/>
      </w:divBdr>
    </w:div>
    <w:div w:id="461702395">
      <w:bodyDiv w:val="1"/>
      <w:marLeft w:val="0"/>
      <w:marRight w:val="0"/>
      <w:marTop w:val="0"/>
      <w:marBottom w:val="0"/>
      <w:divBdr>
        <w:top w:val="none" w:sz="0" w:space="0" w:color="auto"/>
        <w:left w:val="none" w:sz="0" w:space="0" w:color="auto"/>
        <w:bottom w:val="none" w:sz="0" w:space="0" w:color="auto"/>
        <w:right w:val="none" w:sz="0" w:space="0" w:color="auto"/>
      </w:divBdr>
    </w:div>
    <w:div w:id="462388324">
      <w:bodyDiv w:val="1"/>
      <w:marLeft w:val="0"/>
      <w:marRight w:val="0"/>
      <w:marTop w:val="0"/>
      <w:marBottom w:val="0"/>
      <w:divBdr>
        <w:top w:val="none" w:sz="0" w:space="0" w:color="auto"/>
        <w:left w:val="none" w:sz="0" w:space="0" w:color="auto"/>
        <w:bottom w:val="none" w:sz="0" w:space="0" w:color="auto"/>
        <w:right w:val="none" w:sz="0" w:space="0" w:color="auto"/>
      </w:divBdr>
    </w:div>
    <w:div w:id="812872538">
      <w:bodyDiv w:val="1"/>
      <w:marLeft w:val="0"/>
      <w:marRight w:val="0"/>
      <w:marTop w:val="0"/>
      <w:marBottom w:val="0"/>
      <w:divBdr>
        <w:top w:val="none" w:sz="0" w:space="0" w:color="auto"/>
        <w:left w:val="none" w:sz="0" w:space="0" w:color="auto"/>
        <w:bottom w:val="none" w:sz="0" w:space="0" w:color="auto"/>
        <w:right w:val="none" w:sz="0" w:space="0" w:color="auto"/>
      </w:divBdr>
    </w:div>
    <w:div w:id="896278145">
      <w:bodyDiv w:val="1"/>
      <w:marLeft w:val="0"/>
      <w:marRight w:val="0"/>
      <w:marTop w:val="0"/>
      <w:marBottom w:val="0"/>
      <w:divBdr>
        <w:top w:val="none" w:sz="0" w:space="0" w:color="auto"/>
        <w:left w:val="none" w:sz="0" w:space="0" w:color="auto"/>
        <w:bottom w:val="none" w:sz="0" w:space="0" w:color="auto"/>
        <w:right w:val="none" w:sz="0" w:space="0" w:color="auto"/>
      </w:divBdr>
    </w:div>
    <w:div w:id="923995368">
      <w:bodyDiv w:val="1"/>
      <w:marLeft w:val="0"/>
      <w:marRight w:val="0"/>
      <w:marTop w:val="0"/>
      <w:marBottom w:val="0"/>
      <w:divBdr>
        <w:top w:val="none" w:sz="0" w:space="0" w:color="auto"/>
        <w:left w:val="none" w:sz="0" w:space="0" w:color="auto"/>
        <w:bottom w:val="none" w:sz="0" w:space="0" w:color="auto"/>
        <w:right w:val="none" w:sz="0" w:space="0" w:color="auto"/>
      </w:divBdr>
    </w:div>
    <w:div w:id="1185555883">
      <w:bodyDiv w:val="1"/>
      <w:marLeft w:val="0"/>
      <w:marRight w:val="0"/>
      <w:marTop w:val="0"/>
      <w:marBottom w:val="0"/>
      <w:divBdr>
        <w:top w:val="none" w:sz="0" w:space="0" w:color="auto"/>
        <w:left w:val="none" w:sz="0" w:space="0" w:color="auto"/>
        <w:bottom w:val="none" w:sz="0" w:space="0" w:color="auto"/>
        <w:right w:val="none" w:sz="0" w:space="0" w:color="auto"/>
      </w:divBdr>
    </w:div>
    <w:div w:id="1361662195">
      <w:bodyDiv w:val="1"/>
      <w:marLeft w:val="0"/>
      <w:marRight w:val="0"/>
      <w:marTop w:val="0"/>
      <w:marBottom w:val="0"/>
      <w:divBdr>
        <w:top w:val="none" w:sz="0" w:space="0" w:color="auto"/>
        <w:left w:val="none" w:sz="0" w:space="0" w:color="auto"/>
        <w:bottom w:val="none" w:sz="0" w:space="0" w:color="auto"/>
        <w:right w:val="none" w:sz="0" w:space="0" w:color="auto"/>
      </w:divBdr>
    </w:div>
    <w:div w:id="1774550052">
      <w:bodyDiv w:val="1"/>
      <w:marLeft w:val="0"/>
      <w:marRight w:val="0"/>
      <w:marTop w:val="0"/>
      <w:marBottom w:val="0"/>
      <w:divBdr>
        <w:top w:val="none" w:sz="0" w:space="0" w:color="auto"/>
        <w:left w:val="none" w:sz="0" w:space="0" w:color="auto"/>
        <w:bottom w:val="none" w:sz="0" w:space="0" w:color="auto"/>
        <w:right w:val="none" w:sz="0" w:space="0" w:color="auto"/>
      </w:divBdr>
    </w:div>
    <w:div w:id="1851988892">
      <w:bodyDiv w:val="1"/>
      <w:marLeft w:val="0"/>
      <w:marRight w:val="0"/>
      <w:marTop w:val="0"/>
      <w:marBottom w:val="0"/>
      <w:divBdr>
        <w:top w:val="none" w:sz="0" w:space="0" w:color="auto"/>
        <w:left w:val="none" w:sz="0" w:space="0" w:color="auto"/>
        <w:bottom w:val="none" w:sz="0" w:space="0" w:color="auto"/>
        <w:right w:val="none" w:sz="0" w:space="0" w:color="auto"/>
      </w:divBdr>
    </w:div>
    <w:div w:id="1858350735">
      <w:bodyDiv w:val="1"/>
      <w:marLeft w:val="0"/>
      <w:marRight w:val="0"/>
      <w:marTop w:val="0"/>
      <w:marBottom w:val="0"/>
      <w:divBdr>
        <w:top w:val="none" w:sz="0" w:space="0" w:color="auto"/>
        <w:left w:val="none" w:sz="0" w:space="0" w:color="auto"/>
        <w:bottom w:val="none" w:sz="0" w:space="0" w:color="auto"/>
        <w:right w:val="none" w:sz="0" w:space="0" w:color="auto"/>
      </w:divBdr>
    </w:div>
    <w:div w:id="19042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finclusion@disabilityrightsfun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fund.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34BB16-E36E-A84A-83AE-D2199A03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Disability Rights Fund seeks Program Officer</vt:lpstr>
    </vt:vector>
  </TitlesOfParts>
  <Company>Wellspring</Company>
  <LinksUpToDate>false</LinksUpToDate>
  <CharactersWithSpaces>11271</CharactersWithSpaces>
  <SharedDoc>false</SharedDoc>
  <HLinks>
    <vt:vector size="12" baseType="variant">
      <vt:variant>
        <vt:i4>3145742</vt:i4>
      </vt:variant>
      <vt:variant>
        <vt:i4>3</vt:i4>
      </vt:variant>
      <vt:variant>
        <vt:i4>0</vt:i4>
      </vt:variant>
      <vt:variant>
        <vt:i4>5</vt:i4>
      </vt:variant>
      <vt:variant>
        <vt:lpwstr>mailto:jobs@disabilityrightsfund.org</vt:lpwstr>
      </vt:variant>
      <vt:variant>
        <vt:lpwstr/>
      </vt:variant>
      <vt:variant>
        <vt:i4>4325481</vt:i4>
      </vt:variant>
      <vt:variant>
        <vt:i4>0</vt:i4>
      </vt:variant>
      <vt:variant>
        <vt:i4>0</vt:i4>
      </vt:variant>
      <vt:variant>
        <vt:i4>5</vt:i4>
      </vt:variant>
      <vt:variant>
        <vt:lpwstr>mailto:inclusion@disabilityrightsfund.org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Rights Fund seeks Program Officer</dc:title>
  <dc:subject/>
  <dc:creator>ctownsend</dc:creator>
  <cp:keywords/>
  <cp:lastModifiedBy>Roger Falcón</cp:lastModifiedBy>
  <cp:revision>2</cp:revision>
  <cp:lastPrinted>2008-03-12T14:14:00Z</cp:lastPrinted>
  <dcterms:created xsi:type="dcterms:W3CDTF">2021-10-13T16:15:00Z</dcterms:created>
  <dcterms:modified xsi:type="dcterms:W3CDTF">2021-10-13T16:15:00Z</dcterms:modified>
</cp:coreProperties>
</file>